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8BD82" w14:textId="4C0B063C" w:rsidR="00987CF7" w:rsidRDefault="00987CF7" w:rsidP="009D7DD3">
      <w:pPr>
        <w:spacing w:after="0" w:line="240" w:lineRule="auto"/>
        <w:ind w:right="-720"/>
        <w:rPr>
          <w:rFonts w:ascii="Times New Roman" w:hAnsi="Times New Roman"/>
          <w:noProof/>
          <w:kern w:val="28"/>
          <w:sz w:val="24"/>
          <w:szCs w:val="24"/>
        </w:rPr>
      </w:pPr>
    </w:p>
    <w:p w14:paraId="5DFB014A" w14:textId="14E9CB18" w:rsidR="00987CF7" w:rsidRDefault="0069453F" w:rsidP="00D74B43">
      <w:pPr>
        <w:spacing w:after="0" w:line="240" w:lineRule="auto"/>
        <w:ind w:right="-720"/>
        <w:jc w:val="center"/>
        <w:rPr>
          <w:rFonts w:ascii="Times New Roman" w:hAnsi="Times New Roman"/>
          <w:noProof/>
          <w:kern w:val="28"/>
          <w:sz w:val="24"/>
          <w:szCs w:val="24"/>
        </w:rPr>
      </w:pPr>
      <w:r>
        <w:rPr>
          <w:rFonts w:ascii="Times New Roman" w:hAnsi="Times New Roman"/>
          <w:noProof/>
          <w:kern w:val="28"/>
          <w:sz w:val="24"/>
          <w:szCs w:val="24"/>
        </w:rPr>
        <w:drawing>
          <wp:inline distT="0" distB="0" distL="0" distR="0" wp14:anchorId="68210CD7" wp14:editId="56F68BFD">
            <wp:extent cx="1133475" cy="1606500"/>
            <wp:effectExtent l="0" t="0" r="0" b="0"/>
            <wp:docPr id="5" name="Picture 1" descr="C:\Users\Lisa\Desktop\NC Estate Planning\2015-2016\award-5st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esktop\NC Estate Planning\2015-2016\award-5star.tif"/>
                    <pic:cNvPicPr>
                      <a:picLocks noChangeAspect="1" noChangeArrowheads="1"/>
                    </pic:cNvPicPr>
                  </pic:nvPicPr>
                  <pic:blipFill>
                    <a:blip r:embed="rId6" cstate="print"/>
                    <a:srcRect/>
                    <a:stretch>
                      <a:fillRect/>
                    </a:stretch>
                  </pic:blipFill>
                  <pic:spPr bwMode="auto">
                    <a:xfrm>
                      <a:off x="0" y="0"/>
                      <a:ext cx="1139179" cy="1614585"/>
                    </a:xfrm>
                    <a:prstGeom prst="rect">
                      <a:avLst/>
                    </a:prstGeom>
                    <a:noFill/>
                    <a:ln w="9525">
                      <a:noFill/>
                      <a:miter lim="800000"/>
                      <a:headEnd/>
                      <a:tailEnd/>
                    </a:ln>
                  </pic:spPr>
                </pic:pic>
              </a:graphicData>
            </a:graphic>
          </wp:inline>
        </w:drawing>
      </w:r>
    </w:p>
    <w:p w14:paraId="5ABE5332" w14:textId="320D4A77" w:rsidR="00987CF7" w:rsidRPr="00DB2E1C" w:rsidRDefault="00987CF7" w:rsidP="007A7759">
      <w:pPr>
        <w:spacing w:after="0" w:line="240" w:lineRule="auto"/>
        <w:ind w:right="-720"/>
        <w:jc w:val="center"/>
        <w:rPr>
          <w:rFonts w:ascii="Vijaya" w:hAnsi="Vijaya" w:cs="Vijaya"/>
          <w:b/>
          <w:sz w:val="40"/>
          <w:szCs w:val="40"/>
        </w:rPr>
      </w:pPr>
    </w:p>
    <w:p w14:paraId="60843E84" w14:textId="77777777" w:rsidR="00463F98" w:rsidRPr="00624D52" w:rsidRDefault="00463F98" w:rsidP="00334138">
      <w:pPr>
        <w:spacing w:after="0" w:line="240" w:lineRule="auto"/>
        <w:ind w:right="-720"/>
        <w:jc w:val="center"/>
        <w:rPr>
          <w:rFonts w:ascii="Book Antiqua" w:hAnsi="Book Antiqua" w:cs="Vijaya"/>
          <w:b/>
          <w:sz w:val="36"/>
          <w:szCs w:val="36"/>
        </w:rPr>
      </w:pPr>
      <w:r w:rsidRPr="00624D52">
        <w:rPr>
          <w:rFonts w:ascii="Book Antiqua" w:hAnsi="Book Antiqua" w:cs="Vijaya"/>
          <w:b/>
          <w:sz w:val="36"/>
          <w:szCs w:val="36"/>
        </w:rPr>
        <w:t>The Estate Planning Council of Nassau County, Inc.</w:t>
      </w:r>
    </w:p>
    <w:p w14:paraId="4C5F3820" w14:textId="77777777" w:rsidR="00463F98" w:rsidRPr="00624D52" w:rsidRDefault="00463F98" w:rsidP="005C1D9E">
      <w:pPr>
        <w:spacing w:after="0" w:line="240" w:lineRule="auto"/>
        <w:jc w:val="center"/>
        <w:rPr>
          <w:rFonts w:ascii="Book Antiqua" w:hAnsi="Book Antiqua" w:cs="Vijaya"/>
          <w:sz w:val="24"/>
          <w:szCs w:val="24"/>
        </w:rPr>
      </w:pPr>
      <w:r w:rsidRPr="00624D52">
        <w:rPr>
          <w:rFonts w:ascii="Book Antiqua" w:hAnsi="Book Antiqua" w:cs="Vijaya"/>
          <w:sz w:val="24"/>
          <w:szCs w:val="24"/>
        </w:rPr>
        <w:t>P.O. Box 338</w:t>
      </w:r>
    </w:p>
    <w:p w14:paraId="7BF90C39" w14:textId="23447B42" w:rsidR="00463F98" w:rsidRPr="00624D52" w:rsidRDefault="00372C4F" w:rsidP="00372C4F">
      <w:pPr>
        <w:spacing w:after="0" w:line="240" w:lineRule="auto"/>
        <w:rPr>
          <w:rFonts w:ascii="Book Antiqua" w:hAnsi="Book Antiqua" w:cs="Vijaya"/>
          <w:sz w:val="24"/>
          <w:szCs w:val="24"/>
        </w:rPr>
      </w:pPr>
      <w:r>
        <w:rPr>
          <w:rFonts w:ascii="Book Antiqua" w:hAnsi="Book Antiqua" w:cs="Vijaya"/>
          <w:sz w:val="24"/>
          <w:szCs w:val="24"/>
        </w:rPr>
        <w:t xml:space="preserve">                                                  </w:t>
      </w:r>
      <w:r w:rsidR="00463F98" w:rsidRPr="0047412D">
        <w:rPr>
          <w:rFonts w:ascii="Book Antiqua" w:hAnsi="Book Antiqua" w:cs="Vijaya"/>
          <w:sz w:val="24"/>
          <w:szCs w:val="24"/>
        </w:rPr>
        <w:t>Massapequa Park, New York 11762</w:t>
      </w:r>
    </w:p>
    <w:p w14:paraId="1C56D66D" w14:textId="3E958E00" w:rsidR="004B6D16" w:rsidRDefault="00372C4F" w:rsidP="00372C4F">
      <w:pPr>
        <w:spacing w:after="0" w:line="240" w:lineRule="auto"/>
        <w:ind w:right="-1440"/>
        <w:rPr>
          <w:rFonts w:ascii="Book Antiqua" w:hAnsi="Book Antiqua" w:cs="Vijaya"/>
          <w:sz w:val="24"/>
          <w:szCs w:val="24"/>
        </w:rPr>
      </w:pPr>
      <w:r>
        <w:rPr>
          <w:rFonts w:ascii="Book Antiqua" w:hAnsi="Book Antiqua" w:cs="Vijaya"/>
          <w:sz w:val="24"/>
          <w:szCs w:val="24"/>
        </w:rPr>
        <w:t xml:space="preserve">                                                                    </w:t>
      </w:r>
      <w:r w:rsidR="00463F98" w:rsidRPr="00624D52">
        <w:rPr>
          <w:rFonts w:ascii="Book Antiqua" w:hAnsi="Book Antiqua" w:cs="Vijaya"/>
          <w:sz w:val="24"/>
          <w:szCs w:val="24"/>
        </w:rPr>
        <w:t>(516) 826-5982</w:t>
      </w:r>
    </w:p>
    <w:p w14:paraId="4A6CE6D8" w14:textId="4DF2B1DF" w:rsidR="004B6D16" w:rsidRPr="000B5A7E" w:rsidRDefault="000C02D4" w:rsidP="00372C4F">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
          <w:bCs/>
          <w:kern w:val="28"/>
          <w:sz w:val="20"/>
          <w:szCs w:val="20"/>
        </w:rPr>
      </w:pPr>
      <w:hyperlink r:id="rId7" w:history="1">
        <w:r w:rsidR="00861B2C" w:rsidRPr="000B5A7E">
          <w:rPr>
            <w:rStyle w:val="Hyperlink"/>
            <w:rFonts w:ascii="Book Antiqua" w:hAnsi="Book Antiqua" w:cs="Vijaya"/>
            <w:b/>
            <w:color w:val="auto"/>
            <w:kern w:val="28"/>
            <w:sz w:val="20"/>
            <w:szCs w:val="20"/>
          </w:rPr>
          <w:t>www.epcnassau.org</w:t>
        </w:r>
      </w:hyperlink>
    </w:p>
    <w:p w14:paraId="7A6EC043" w14:textId="5ECF2D84" w:rsidR="001F2D06" w:rsidRPr="004D70F7" w:rsidRDefault="001F2D06" w:rsidP="001F2D06">
      <w:pPr>
        <w:pStyle w:val="NoSpacing"/>
        <w:jc w:val="center"/>
        <w:rPr>
          <w:rFonts w:ascii="Bookman Old Style" w:hAnsi="Bookman Old Style"/>
          <w:b/>
          <w:bCs/>
          <w:sz w:val="40"/>
          <w:szCs w:val="40"/>
        </w:rPr>
      </w:pPr>
      <w:r w:rsidRPr="004D70F7">
        <w:rPr>
          <w:rFonts w:ascii="Bookman Old Style" w:hAnsi="Bookman Old Style"/>
          <w:b/>
          <w:bCs/>
          <w:sz w:val="40"/>
          <w:szCs w:val="40"/>
        </w:rPr>
        <w:t xml:space="preserve">Join us for our </w:t>
      </w:r>
      <w:r w:rsidR="00112FD6" w:rsidRPr="003C5218">
        <w:rPr>
          <w:rFonts w:ascii="Bookman Old Style" w:hAnsi="Bookman Old Style"/>
          <w:b/>
          <w:bCs/>
          <w:sz w:val="40"/>
          <w:szCs w:val="40"/>
          <w:highlight w:val="lightGray"/>
        </w:rPr>
        <w:t>Hybrid</w:t>
      </w:r>
      <w:r w:rsidR="00112FD6">
        <w:rPr>
          <w:rFonts w:ascii="Bookman Old Style" w:hAnsi="Bookman Old Style"/>
          <w:b/>
          <w:bCs/>
          <w:sz w:val="40"/>
          <w:szCs w:val="40"/>
        </w:rPr>
        <w:t xml:space="preserve"> </w:t>
      </w:r>
      <w:r w:rsidR="001E69D0">
        <w:rPr>
          <w:rFonts w:ascii="Bookman Old Style" w:hAnsi="Bookman Old Style"/>
          <w:b/>
          <w:bCs/>
          <w:sz w:val="40"/>
          <w:szCs w:val="40"/>
        </w:rPr>
        <w:t>February</w:t>
      </w:r>
      <w:r w:rsidRPr="004D70F7">
        <w:rPr>
          <w:rFonts w:ascii="Bookman Old Style" w:hAnsi="Bookman Old Style"/>
          <w:b/>
          <w:bCs/>
          <w:sz w:val="40"/>
          <w:szCs w:val="40"/>
        </w:rPr>
        <w:t xml:space="preserve"> seminar on</w:t>
      </w:r>
    </w:p>
    <w:p w14:paraId="05D2B245" w14:textId="77777777" w:rsidR="001F2D06" w:rsidRPr="001F2D06" w:rsidRDefault="001F2D06" w:rsidP="001F2D06">
      <w:pPr>
        <w:pStyle w:val="NoSpacing"/>
        <w:jc w:val="center"/>
        <w:rPr>
          <w:rFonts w:ascii="Bookman Old Style" w:hAnsi="Bookman Old Style"/>
          <w:b/>
          <w:bCs/>
        </w:rPr>
      </w:pPr>
    </w:p>
    <w:p w14:paraId="79090DE6" w14:textId="258C6E9D" w:rsidR="001F2D06" w:rsidRPr="004D70F7" w:rsidRDefault="001F2D06" w:rsidP="001F2D06">
      <w:pPr>
        <w:pStyle w:val="NoSpacing"/>
        <w:jc w:val="center"/>
        <w:rPr>
          <w:rFonts w:ascii="Bookman Old Style" w:hAnsi="Bookman Old Style"/>
          <w:b/>
          <w:bCs/>
          <w:sz w:val="34"/>
          <w:szCs w:val="34"/>
        </w:rPr>
      </w:pPr>
      <w:r w:rsidRPr="004D70F7">
        <w:rPr>
          <w:rFonts w:ascii="Bookman Old Style" w:hAnsi="Bookman Old Style"/>
          <w:b/>
          <w:bCs/>
          <w:sz w:val="34"/>
          <w:szCs w:val="34"/>
        </w:rPr>
        <w:t>Thursday</w:t>
      </w:r>
      <w:r w:rsidR="008C2F68">
        <w:rPr>
          <w:rFonts w:ascii="Bookman Old Style" w:hAnsi="Bookman Old Style"/>
          <w:b/>
          <w:bCs/>
          <w:sz w:val="34"/>
          <w:szCs w:val="34"/>
        </w:rPr>
        <w:t>,</w:t>
      </w:r>
      <w:r w:rsidRPr="004D70F7">
        <w:rPr>
          <w:rFonts w:ascii="Bookman Old Style" w:hAnsi="Bookman Old Style"/>
          <w:b/>
          <w:bCs/>
          <w:sz w:val="34"/>
          <w:szCs w:val="34"/>
        </w:rPr>
        <w:t xml:space="preserve"> </w:t>
      </w:r>
      <w:r w:rsidR="001E69D0">
        <w:rPr>
          <w:rFonts w:ascii="Bookman Old Style" w:hAnsi="Bookman Old Style"/>
          <w:b/>
          <w:bCs/>
          <w:sz w:val="34"/>
          <w:szCs w:val="34"/>
        </w:rPr>
        <w:t>February 17</w:t>
      </w:r>
      <w:r w:rsidRPr="004D70F7">
        <w:rPr>
          <w:rFonts w:ascii="Bookman Old Style" w:hAnsi="Bookman Old Style"/>
          <w:b/>
          <w:bCs/>
          <w:sz w:val="34"/>
          <w:szCs w:val="34"/>
        </w:rPr>
        <w:t>, 2022</w:t>
      </w:r>
    </w:p>
    <w:p w14:paraId="6982E933" w14:textId="77777777" w:rsidR="000A3926" w:rsidRDefault="000A3926" w:rsidP="005A01D3">
      <w:pPr>
        <w:pStyle w:val="NoSpacing"/>
        <w:rPr>
          <w:rFonts w:ascii="Bookman Old Style" w:hAnsi="Bookman Old Style"/>
          <w:b/>
          <w:bCs/>
          <w:sz w:val="38"/>
          <w:szCs w:val="38"/>
          <w:u w:val="single"/>
        </w:rPr>
      </w:pPr>
    </w:p>
    <w:p w14:paraId="6C01273C" w14:textId="65A80550" w:rsidR="00BB47D4" w:rsidRPr="00FF4142" w:rsidRDefault="00DB2A8B" w:rsidP="003F578B">
      <w:pPr>
        <w:pStyle w:val="NoSpacing"/>
        <w:jc w:val="center"/>
        <w:rPr>
          <w:rFonts w:ascii="Bookman Old Style" w:hAnsi="Bookman Old Style"/>
          <w:b/>
          <w:bCs/>
          <w:sz w:val="38"/>
          <w:szCs w:val="38"/>
          <w:u w:val="single"/>
        </w:rPr>
      </w:pPr>
      <w:bookmarkStart w:id="0" w:name="_Hlk94255119"/>
      <w:r>
        <w:rPr>
          <w:rFonts w:ascii="Bookman Old Style" w:hAnsi="Bookman Old Style"/>
          <w:b/>
          <w:bCs/>
          <w:sz w:val="38"/>
          <w:szCs w:val="38"/>
          <w:u w:val="single"/>
        </w:rPr>
        <w:t>“</w:t>
      </w:r>
      <w:r w:rsidR="004701C4" w:rsidRPr="00FF4142">
        <w:rPr>
          <w:rFonts w:ascii="Bookman Old Style" w:hAnsi="Bookman Old Style"/>
          <w:b/>
          <w:bCs/>
          <w:sz w:val="38"/>
          <w:szCs w:val="38"/>
          <w:u w:val="single"/>
        </w:rPr>
        <w:t>SSHHH – Can A New York Settlor Create A Silent Trust?</w:t>
      </w:r>
      <w:r>
        <w:rPr>
          <w:rFonts w:ascii="Bookman Old Style" w:hAnsi="Bookman Old Style"/>
          <w:b/>
          <w:bCs/>
          <w:sz w:val="38"/>
          <w:szCs w:val="38"/>
          <w:u w:val="single"/>
        </w:rPr>
        <w:t>”</w:t>
      </w:r>
      <w:bookmarkEnd w:id="0"/>
    </w:p>
    <w:p w14:paraId="068A4AFB" w14:textId="449E22D5" w:rsidR="001F2D06" w:rsidRPr="004701C4" w:rsidRDefault="00651CB8" w:rsidP="001F2D06">
      <w:pPr>
        <w:widowControl w:val="0"/>
        <w:overflowPunct w:val="0"/>
        <w:adjustRightInd w:val="0"/>
        <w:spacing w:after="0" w:line="240" w:lineRule="auto"/>
        <w:jc w:val="center"/>
        <w:rPr>
          <w:rFonts w:ascii="Bookman Old Style" w:hAnsi="Bookman Old Style" w:cs="Vijaya"/>
          <w:b/>
          <w:bCs/>
          <w:kern w:val="28"/>
          <w:sz w:val="34"/>
          <w:szCs w:val="34"/>
          <w:u w:val="single"/>
        </w:rPr>
      </w:pPr>
      <w:r w:rsidRPr="004701C4">
        <w:rPr>
          <w:rFonts w:ascii="Bookman Old Style" w:hAnsi="Bookman Old Style"/>
          <w:b/>
          <w:bCs/>
          <w:sz w:val="34"/>
          <w:szCs w:val="34"/>
          <w:u w:val="single"/>
        </w:rPr>
        <w:t xml:space="preserve">Our </w:t>
      </w:r>
      <w:r w:rsidR="003834D3" w:rsidRPr="004701C4">
        <w:rPr>
          <w:rFonts w:ascii="Bookman Old Style" w:hAnsi="Bookman Old Style"/>
          <w:b/>
          <w:bCs/>
          <w:sz w:val="34"/>
          <w:szCs w:val="34"/>
          <w:u w:val="single"/>
        </w:rPr>
        <w:t>speaker</w:t>
      </w:r>
      <w:r w:rsidR="004701C4" w:rsidRPr="004701C4">
        <w:rPr>
          <w:rFonts w:ascii="Bookman Old Style" w:hAnsi="Bookman Old Style"/>
          <w:b/>
          <w:bCs/>
          <w:sz w:val="34"/>
          <w:szCs w:val="34"/>
          <w:u w:val="single"/>
        </w:rPr>
        <w:t>s</w:t>
      </w:r>
      <w:r w:rsidRPr="004701C4">
        <w:rPr>
          <w:rFonts w:ascii="Bookman Old Style" w:hAnsi="Bookman Old Style"/>
          <w:b/>
          <w:bCs/>
          <w:sz w:val="34"/>
          <w:szCs w:val="34"/>
          <w:u w:val="single"/>
        </w:rPr>
        <w:t xml:space="preserve"> </w:t>
      </w:r>
      <w:r w:rsidR="004701C4" w:rsidRPr="004701C4">
        <w:rPr>
          <w:rFonts w:ascii="Bookman Old Style" w:hAnsi="Bookman Old Style"/>
          <w:b/>
          <w:bCs/>
          <w:sz w:val="34"/>
          <w:szCs w:val="34"/>
          <w:u w:val="single"/>
        </w:rPr>
        <w:t>are Jennifer F. Hillman</w:t>
      </w:r>
      <w:r w:rsidR="00843D64">
        <w:rPr>
          <w:rFonts w:ascii="Bookman Old Style" w:hAnsi="Bookman Old Style"/>
          <w:b/>
          <w:bCs/>
          <w:sz w:val="34"/>
          <w:szCs w:val="34"/>
          <w:u w:val="single"/>
        </w:rPr>
        <w:t>, Esq.</w:t>
      </w:r>
      <w:r w:rsidR="004701C4" w:rsidRPr="004701C4">
        <w:rPr>
          <w:rFonts w:ascii="Bookman Old Style" w:hAnsi="Bookman Old Style"/>
          <w:b/>
          <w:bCs/>
          <w:sz w:val="34"/>
          <w:szCs w:val="34"/>
          <w:u w:val="single"/>
        </w:rPr>
        <w:t xml:space="preserve"> and Joseph </w:t>
      </w:r>
      <w:r w:rsidR="00843D64">
        <w:rPr>
          <w:rFonts w:ascii="Bookman Old Style" w:hAnsi="Bookman Old Style"/>
          <w:b/>
          <w:bCs/>
          <w:sz w:val="34"/>
          <w:szCs w:val="34"/>
          <w:u w:val="single"/>
        </w:rPr>
        <w:t xml:space="preserve">T. </w:t>
      </w:r>
      <w:r w:rsidR="004701C4" w:rsidRPr="004701C4">
        <w:rPr>
          <w:rFonts w:ascii="Bookman Old Style" w:hAnsi="Bookman Old Style"/>
          <w:b/>
          <w:bCs/>
          <w:sz w:val="34"/>
          <w:szCs w:val="34"/>
          <w:u w:val="single"/>
        </w:rPr>
        <w:t>La</w:t>
      </w:r>
      <w:r w:rsidR="00843D64">
        <w:rPr>
          <w:rFonts w:ascii="Bookman Old Style" w:hAnsi="Bookman Old Style"/>
          <w:b/>
          <w:bCs/>
          <w:sz w:val="34"/>
          <w:szCs w:val="34"/>
          <w:u w:val="single"/>
        </w:rPr>
        <w:t xml:space="preserve"> </w:t>
      </w:r>
      <w:proofErr w:type="spellStart"/>
      <w:r w:rsidR="004701C4" w:rsidRPr="004701C4">
        <w:rPr>
          <w:rFonts w:ascii="Bookman Old Style" w:hAnsi="Bookman Old Style"/>
          <w:b/>
          <w:bCs/>
          <w:sz w:val="34"/>
          <w:szCs w:val="34"/>
          <w:u w:val="single"/>
        </w:rPr>
        <w:t>F</w:t>
      </w:r>
      <w:r w:rsidR="000E1534">
        <w:rPr>
          <w:rFonts w:ascii="Bookman Old Style" w:hAnsi="Bookman Old Style"/>
          <w:b/>
          <w:bCs/>
          <w:sz w:val="34"/>
          <w:szCs w:val="34"/>
          <w:u w:val="single"/>
        </w:rPr>
        <w:t>e</w:t>
      </w:r>
      <w:r w:rsidR="004701C4" w:rsidRPr="004701C4">
        <w:rPr>
          <w:rFonts w:ascii="Bookman Old Style" w:hAnsi="Bookman Old Style"/>
          <w:b/>
          <w:bCs/>
          <w:sz w:val="34"/>
          <w:szCs w:val="34"/>
          <w:u w:val="single"/>
        </w:rPr>
        <w:t>rlita</w:t>
      </w:r>
      <w:proofErr w:type="spellEnd"/>
      <w:r w:rsidR="00843D64">
        <w:rPr>
          <w:rFonts w:ascii="Bookman Old Style" w:hAnsi="Bookman Old Style"/>
          <w:b/>
          <w:bCs/>
          <w:sz w:val="34"/>
          <w:szCs w:val="34"/>
          <w:u w:val="single"/>
        </w:rPr>
        <w:t>, Esq.</w:t>
      </w:r>
      <w:r w:rsidR="00B369BB">
        <w:rPr>
          <w:rFonts w:ascii="Bookman Old Style" w:hAnsi="Bookman Old Style"/>
          <w:b/>
          <w:bCs/>
          <w:sz w:val="34"/>
          <w:szCs w:val="34"/>
          <w:u w:val="single"/>
        </w:rPr>
        <w:t xml:space="preserve">- Rivkin </w:t>
      </w:r>
      <w:proofErr w:type="spellStart"/>
      <w:r w:rsidR="00B369BB">
        <w:rPr>
          <w:rFonts w:ascii="Bookman Old Style" w:hAnsi="Bookman Old Style"/>
          <w:b/>
          <w:bCs/>
          <w:sz w:val="34"/>
          <w:szCs w:val="34"/>
          <w:u w:val="single"/>
        </w:rPr>
        <w:t>Radler</w:t>
      </w:r>
      <w:proofErr w:type="spellEnd"/>
      <w:r w:rsidR="00B369BB">
        <w:rPr>
          <w:rFonts w:ascii="Bookman Old Style" w:hAnsi="Bookman Old Style"/>
          <w:b/>
          <w:bCs/>
          <w:sz w:val="34"/>
          <w:szCs w:val="34"/>
          <w:u w:val="single"/>
        </w:rPr>
        <w:t>, Attorneys at Law</w:t>
      </w:r>
    </w:p>
    <w:p w14:paraId="27F5EA0C" w14:textId="77777777" w:rsidR="003F578B" w:rsidRDefault="003F578B" w:rsidP="001F248D">
      <w:pPr>
        <w:pStyle w:val="NoSpacing"/>
        <w:jc w:val="center"/>
        <w:rPr>
          <w:rFonts w:ascii="Book Antiqua" w:hAnsi="Book Antiqua" w:cs="Vijaya"/>
          <w:b/>
          <w:spacing w:val="-2"/>
          <w:kern w:val="28"/>
          <w:sz w:val="32"/>
          <w:szCs w:val="32"/>
        </w:rPr>
      </w:pPr>
    </w:p>
    <w:p w14:paraId="1003AC7D" w14:textId="2020971E" w:rsidR="001F248D" w:rsidRDefault="003F578B" w:rsidP="001F248D">
      <w:pPr>
        <w:pStyle w:val="NoSpacing"/>
        <w:jc w:val="center"/>
        <w:rPr>
          <w:rFonts w:ascii="Book Antiqua" w:hAnsi="Book Antiqua" w:cs="Vijaya"/>
          <w:b/>
          <w:spacing w:val="-2"/>
          <w:kern w:val="28"/>
          <w:sz w:val="32"/>
          <w:szCs w:val="32"/>
        </w:rPr>
      </w:pPr>
      <w:r>
        <w:rPr>
          <w:rFonts w:ascii="Book Antiqua" w:hAnsi="Book Antiqua" w:cs="Vijaya"/>
          <w:b/>
          <w:spacing w:val="-2"/>
          <w:kern w:val="28"/>
          <w:sz w:val="32"/>
          <w:szCs w:val="32"/>
        </w:rPr>
        <w:t>8:15 a.m.- ZOOM Session- Breakout Rooms</w:t>
      </w:r>
    </w:p>
    <w:p w14:paraId="46D9E3A1" w14:textId="0C4DA66D" w:rsidR="00651CB8" w:rsidRPr="005A01D3" w:rsidRDefault="00E65847" w:rsidP="001F248D">
      <w:pPr>
        <w:pStyle w:val="NoSpacing"/>
        <w:jc w:val="center"/>
        <w:rPr>
          <w:rFonts w:ascii="Book Antiqua" w:hAnsi="Book Antiqua" w:cs="Vijaya"/>
          <w:b/>
          <w:spacing w:val="-2"/>
          <w:kern w:val="28"/>
          <w:sz w:val="32"/>
          <w:szCs w:val="32"/>
        </w:rPr>
      </w:pPr>
      <w:r w:rsidRPr="005A01D3">
        <w:rPr>
          <w:rFonts w:ascii="Book Antiqua" w:hAnsi="Book Antiqua" w:cs="Vijaya"/>
          <w:b/>
          <w:spacing w:val="-2"/>
          <w:kern w:val="28"/>
          <w:sz w:val="32"/>
          <w:szCs w:val="32"/>
        </w:rPr>
        <w:t>8</w:t>
      </w:r>
      <w:r w:rsidR="001F248D" w:rsidRPr="005A01D3">
        <w:rPr>
          <w:rFonts w:ascii="Book Antiqua" w:hAnsi="Book Antiqua" w:cs="Vijaya"/>
          <w:b/>
          <w:spacing w:val="-2"/>
          <w:kern w:val="28"/>
          <w:sz w:val="32"/>
          <w:szCs w:val="32"/>
        </w:rPr>
        <w:t>:30 a.m.</w:t>
      </w:r>
      <w:r w:rsidR="005A01D3" w:rsidRPr="005A01D3">
        <w:rPr>
          <w:rFonts w:ascii="Book Antiqua" w:hAnsi="Book Antiqua" w:cs="Vijaya"/>
          <w:b/>
          <w:spacing w:val="-2"/>
          <w:kern w:val="28"/>
          <w:sz w:val="32"/>
          <w:szCs w:val="32"/>
        </w:rPr>
        <w:t xml:space="preserve">- </w:t>
      </w:r>
      <w:r w:rsidR="00DF6D3B">
        <w:rPr>
          <w:rFonts w:ascii="Book Antiqua" w:hAnsi="Book Antiqua" w:cs="Vijaya"/>
          <w:b/>
          <w:spacing w:val="-2"/>
          <w:kern w:val="28"/>
          <w:sz w:val="32"/>
          <w:szCs w:val="32"/>
        </w:rPr>
        <w:t>In-Person</w:t>
      </w:r>
      <w:r w:rsidR="003F578B">
        <w:rPr>
          <w:rFonts w:ascii="Book Antiqua" w:hAnsi="Book Antiqua" w:cs="Vijaya"/>
          <w:b/>
          <w:spacing w:val="-2"/>
          <w:kern w:val="28"/>
          <w:sz w:val="32"/>
          <w:szCs w:val="32"/>
        </w:rPr>
        <w:t xml:space="preserve"> Registration</w:t>
      </w:r>
    </w:p>
    <w:p w14:paraId="2B0F4200" w14:textId="586B76FA" w:rsidR="005A01D3" w:rsidRDefault="003F578B" w:rsidP="001F248D">
      <w:pPr>
        <w:pStyle w:val="NoSpacing"/>
        <w:jc w:val="center"/>
        <w:rPr>
          <w:rFonts w:ascii="Book Antiqua" w:hAnsi="Book Antiqua" w:cs="Vijaya"/>
          <w:b/>
          <w:spacing w:val="-2"/>
          <w:kern w:val="28"/>
          <w:sz w:val="32"/>
          <w:szCs w:val="32"/>
        </w:rPr>
      </w:pPr>
      <w:r>
        <w:rPr>
          <w:rFonts w:ascii="Book Antiqua" w:hAnsi="Book Antiqua" w:cs="Vijaya"/>
          <w:b/>
          <w:spacing w:val="-2"/>
          <w:kern w:val="28"/>
          <w:sz w:val="32"/>
          <w:szCs w:val="32"/>
        </w:rPr>
        <w:t>8:50</w:t>
      </w:r>
      <w:r w:rsidR="005A01D3" w:rsidRPr="005A01D3">
        <w:rPr>
          <w:rFonts w:ascii="Book Antiqua" w:hAnsi="Book Antiqua" w:cs="Vijaya"/>
          <w:b/>
          <w:spacing w:val="-2"/>
          <w:kern w:val="28"/>
          <w:sz w:val="32"/>
          <w:szCs w:val="32"/>
        </w:rPr>
        <w:t xml:space="preserve"> a.m.</w:t>
      </w:r>
      <w:r w:rsidR="003C5218">
        <w:rPr>
          <w:rFonts w:ascii="Book Antiqua" w:hAnsi="Book Antiqua" w:cs="Vijaya"/>
          <w:b/>
          <w:spacing w:val="-2"/>
          <w:kern w:val="28"/>
          <w:sz w:val="32"/>
          <w:szCs w:val="32"/>
        </w:rPr>
        <w:t>-</w:t>
      </w:r>
      <w:r w:rsidR="005A01D3" w:rsidRPr="005A01D3">
        <w:rPr>
          <w:rFonts w:ascii="Book Antiqua" w:hAnsi="Book Antiqua" w:cs="Vijaya"/>
          <w:b/>
          <w:spacing w:val="-2"/>
          <w:kern w:val="28"/>
          <w:sz w:val="32"/>
          <w:szCs w:val="32"/>
        </w:rPr>
        <w:t xml:space="preserve"> Program</w:t>
      </w:r>
      <w:r w:rsidR="003C5218">
        <w:rPr>
          <w:rFonts w:ascii="Book Antiqua" w:hAnsi="Book Antiqua" w:cs="Vijaya"/>
          <w:b/>
          <w:spacing w:val="-2"/>
          <w:kern w:val="28"/>
          <w:sz w:val="32"/>
          <w:szCs w:val="32"/>
        </w:rPr>
        <w:t xml:space="preserve"> Begins</w:t>
      </w:r>
      <w:r w:rsidR="009D6E52">
        <w:rPr>
          <w:rFonts w:ascii="Book Antiqua" w:hAnsi="Book Antiqua" w:cs="Vijaya"/>
          <w:b/>
          <w:spacing w:val="-2"/>
          <w:kern w:val="28"/>
          <w:sz w:val="32"/>
          <w:szCs w:val="32"/>
        </w:rPr>
        <w:t xml:space="preserve"> </w:t>
      </w:r>
    </w:p>
    <w:p w14:paraId="24714E15" w14:textId="14563D96" w:rsidR="003C5218" w:rsidRDefault="003C5218" w:rsidP="001F248D">
      <w:pPr>
        <w:pStyle w:val="NoSpacing"/>
        <w:jc w:val="center"/>
        <w:rPr>
          <w:rFonts w:ascii="Book Antiqua" w:hAnsi="Book Antiqua" w:cs="Vijaya"/>
          <w:b/>
          <w:spacing w:val="-2"/>
          <w:kern w:val="28"/>
          <w:sz w:val="32"/>
          <w:szCs w:val="32"/>
        </w:rPr>
      </w:pPr>
      <w:r>
        <w:rPr>
          <w:rFonts w:ascii="Book Antiqua" w:hAnsi="Book Antiqua" w:cs="Vijaya"/>
          <w:b/>
          <w:spacing w:val="-2"/>
          <w:kern w:val="28"/>
          <w:sz w:val="32"/>
          <w:szCs w:val="32"/>
        </w:rPr>
        <w:t>9:00 a.m. Speaker (50 min.) Hybrid</w:t>
      </w:r>
    </w:p>
    <w:p w14:paraId="1247F5D6" w14:textId="1F61D758" w:rsidR="00D653FC" w:rsidRDefault="001F248D" w:rsidP="001F2D06">
      <w:pPr>
        <w:widowControl w:val="0"/>
        <w:tabs>
          <w:tab w:val="left" w:pos="-720"/>
        </w:tabs>
        <w:suppressAutoHyphens/>
        <w:overflowPunct w:val="0"/>
        <w:autoSpaceDE w:val="0"/>
        <w:autoSpaceDN w:val="0"/>
        <w:adjustRightInd w:val="0"/>
        <w:spacing w:after="0" w:line="240" w:lineRule="auto"/>
        <w:jc w:val="center"/>
        <w:rPr>
          <w:rFonts w:ascii="Bookman Old Style" w:hAnsi="Bookman Old Style" w:cs="Vijaya"/>
          <w:b/>
          <w:kern w:val="28"/>
          <w:sz w:val="32"/>
          <w:szCs w:val="32"/>
          <w:highlight w:val="yellow"/>
        </w:rPr>
      </w:pPr>
      <w:r w:rsidRPr="001F248D">
        <w:rPr>
          <w:rFonts w:ascii="Bookman Old Style" w:hAnsi="Bookman Old Style" w:cs="Vijaya"/>
          <w:b/>
          <w:noProof/>
          <w:kern w:val="28"/>
          <w:sz w:val="32"/>
          <w:szCs w:val="32"/>
        </w:rPr>
        <mc:AlternateContent>
          <mc:Choice Requires="wps">
            <w:drawing>
              <wp:anchor distT="45720" distB="45720" distL="114300" distR="114300" simplePos="0" relativeHeight="251665407" behindDoc="0" locked="0" layoutInCell="1" allowOverlap="1" wp14:anchorId="3D6777D9" wp14:editId="1F43C60C">
                <wp:simplePos x="0" y="0"/>
                <wp:positionH relativeFrom="margin">
                  <wp:align>right</wp:align>
                </wp:positionH>
                <wp:positionV relativeFrom="paragraph">
                  <wp:posOffset>194310</wp:posOffset>
                </wp:positionV>
                <wp:extent cx="5467350" cy="1066800"/>
                <wp:effectExtent l="38100" t="38100" r="114300" b="1143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066800"/>
                        </a:xfrm>
                        <a:prstGeom prst="rect">
                          <a:avLst/>
                        </a:prstGeom>
                        <a:solidFill>
                          <a:srgbClr val="FFFFFF"/>
                        </a:solidFill>
                        <a:ln w="19050">
                          <a:solidFill>
                            <a:srgbClr val="C00000"/>
                          </a:solidFill>
                          <a:miter lim="800000"/>
                          <a:headEnd/>
                          <a:tailEnd/>
                        </a:ln>
                        <a:effectLst>
                          <a:outerShdw blurRad="50800" dist="38100" dir="2700000" algn="tl" rotWithShape="0">
                            <a:prstClr val="black">
                              <a:alpha val="40000"/>
                            </a:prstClr>
                          </a:outerShdw>
                        </a:effectLst>
                      </wps:spPr>
                      <wps:txbx>
                        <w:txbxContent>
                          <w:p w14:paraId="14758152" w14:textId="35625624" w:rsidR="001F248D" w:rsidRPr="00A20A5F" w:rsidRDefault="001F248D" w:rsidP="001F248D">
                            <w:pPr>
                              <w:pStyle w:val="NoSpacing"/>
                              <w:jc w:val="center"/>
                              <w:rPr>
                                <w:rFonts w:ascii="Bookman Old Style" w:hAnsi="Bookman Old Style"/>
                                <w:b/>
                                <w:bCs/>
                                <w:sz w:val="30"/>
                                <w:szCs w:val="30"/>
                                <w14:textOutline w14:w="3175" w14:cap="rnd" w14:cmpd="sng" w14:algn="ctr">
                                  <w14:solidFill>
                                    <w14:srgbClr w14:val="000000"/>
                                  </w14:solidFill>
                                  <w14:prstDash w14:val="solid"/>
                                  <w14:bevel/>
                                </w14:textOutline>
                              </w:rPr>
                            </w:pPr>
                            <w:r w:rsidRPr="00A20A5F">
                              <w:rPr>
                                <w:rFonts w:ascii="Bookman Old Style" w:hAnsi="Bookman Old Style"/>
                                <w:b/>
                                <w:bCs/>
                                <w:sz w:val="30"/>
                                <w:szCs w:val="30"/>
                              </w:rPr>
                              <w:t>Encore Luxury Living</w:t>
                            </w:r>
                          </w:p>
                          <w:p w14:paraId="7AEED611" w14:textId="77777777" w:rsidR="001F248D" w:rsidRPr="00A20A5F" w:rsidRDefault="001F248D" w:rsidP="001F248D">
                            <w:pPr>
                              <w:pStyle w:val="NoSpacing"/>
                              <w:jc w:val="center"/>
                              <w:rPr>
                                <w:rFonts w:ascii="Bookman Old Style" w:hAnsi="Bookman Old Style"/>
                                <w:b/>
                                <w:bCs/>
                                <w:sz w:val="30"/>
                                <w:szCs w:val="30"/>
                              </w:rPr>
                            </w:pPr>
                            <w:r w:rsidRPr="00A20A5F">
                              <w:rPr>
                                <w:rFonts w:ascii="Bookman Old Style" w:hAnsi="Bookman Old Style"/>
                                <w:b/>
                                <w:bCs/>
                                <w:sz w:val="30"/>
                                <w:szCs w:val="30"/>
                              </w:rPr>
                              <w:t xml:space="preserve">300 Jericho </w:t>
                            </w:r>
                            <w:proofErr w:type="spellStart"/>
                            <w:r w:rsidRPr="00A20A5F">
                              <w:rPr>
                                <w:rFonts w:ascii="Bookman Old Style" w:hAnsi="Bookman Old Style"/>
                                <w:b/>
                                <w:bCs/>
                                <w:sz w:val="30"/>
                                <w:szCs w:val="30"/>
                              </w:rPr>
                              <w:t>Tpke</w:t>
                            </w:r>
                            <w:proofErr w:type="spellEnd"/>
                            <w:r w:rsidRPr="00A20A5F">
                              <w:rPr>
                                <w:rFonts w:ascii="Bookman Old Style" w:hAnsi="Bookman Old Style"/>
                                <w:b/>
                                <w:bCs/>
                                <w:sz w:val="30"/>
                                <w:szCs w:val="30"/>
                              </w:rPr>
                              <w:t>., Jericho, NY 11752</w:t>
                            </w:r>
                          </w:p>
                          <w:p w14:paraId="37973B9E" w14:textId="4B4A52A9" w:rsidR="001F248D" w:rsidRPr="00A20A5F" w:rsidRDefault="001F248D" w:rsidP="001F248D">
                            <w:pPr>
                              <w:pStyle w:val="NoSpacing"/>
                              <w:jc w:val="center"/>
                              <w:rPr>
                                <w:rFonts w:ascii="Bookman Old Style" w:hAnsi="Bookman Old Style"/>
                                <w:b/>
                                <w:bCs/>
                                <w:sz w:val="30"/>
                                <w:szCs w:val="30"/>
                              </w:rPr>
                            </w:pPr>
                            <w:r w:rsidRPr="00A20A5F">
                              <w:rPr>
                                <w:rFonts w:ascii="Bookman Old Style" w:hAnsi="Bookman Old Style"/>
                                <w:b/>
                                <w:bCs/>
                                <w:sz w:val="30"/>
                                <w:szCs w:val="30"/>
                              </w:rPr>
                              <w:t>or ZOOM for those who are unable to attend in person</w:t>
                            </w:r>
                            <w:r w:rsidR="003C5218">
                              <w:rPr>
                                <w:rFonts w:ascii="Bookman Old Style" w:hAnsi="Bookman Old Style"/>
                                <w:b/>
                                <w:bCs/>
                                <w:sz w:val="30"/>
                                <w:szCs w:val="30"/>
                              </w:rPr>
                              <w:t>.</w:t>
                            </w:r>
                            <w:r w:rsidRPr="00A20A5F">
                              <w:rPr>
                                <w:rFonts w:ascii="Bookman Old Style" w:hAnsi="Bookman Old Style"/>
                                <w:b/>
                                <w:bCs/>
                                <w:sz w:val="30"/>
                                <w:szCs w:val="30"/>
                              </w:rPr>
                              <w:t xml:space="preserve">  </w:t>
                            </w:r>
                          </w:p>
                          <w:p w14:paraId="7B11ABBC" w14:textId="10D4237E" w:rsidR="001F248D" w:rsidRDefault="001F24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6777D9" id="_x0000_t202" coordsize="21600,21600" o:spt="202" path="m,l,21600r21600,l21600,xe">
                <v:stroke joinstyle="miter"/>
                <v:path gradientshapeok="t" o:connecttype="rect"/>
              </v:shapetype>
              <v:shape id="Text Box 2" o:spid="_x0000_s1026" type="#_x0000_t202" style="position:absolute;left:0;text-align:left;margin-left:379.3pt;margin-top:15.3pt;width:430.5pt;height:84pt;z-index:25166540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" strokecolor="#c00000" strokeweight="1.5pt">
                <v:shadow on="t" color="black" opacity="26214f" origin="-.5,-.5" offset=".74836mm,.74836mm"/>
                <v:textbox>
                  <w:txbxContent>
                    <w:p w14:paraId="14758152" w14:textId="35625624" w:rsidR="001F248D" w:rsidRPr="00A20A5F" w:rsidRDefault="001F248D" w:rsidP="001F248D">
                      <w:pPr>
                        <w:pStyle w:val="NoSpacing"/>
                        <w:jc w:val="center"/>
                        <w:rPr>
                          <w:rFonts w:ascii="Bookman Old Style" w:hAnsi="Bookman Old Style"/>
                          <w:b/>
                          <w:bCs/>
                          <w:sz w:val="30"/>
                          <w:szCs w:val="30"/>
                          <w14:textOutline w14:w="3175" w14:cap="rnd" w14:cmpd="sng" w14:algn="ctr">
                            <w14:solidFill>
                              <w14:srgbClr w14:val="000000"/>
                            </w14:solidFill>
                            <w14:prstDash w14:val="solid"/>
                            <w14:bevel/>
                          </w14:textOutline>
                        </w:rPr>
                      </w:pPr>
                      <w:r w:rsidRPr="00A20A5F">
                        <w:rPr>
                          <w:rFonts w:ascii="Bookman Old Style" w:hAnsi="Bookman Old Style"/>
                          <w:b/>
                          <w:bCs/>
                          <w:sz w:val="30"/>
                          <w:szCs w:val="30"/>
                        </w:rPr>
                        <w:t>Encore Luxury Living</w:t>
                      </w:r>
                    </w:p>
                    <w:p w14:paraId="7AEED611" w14:textId="77777777" w:rsidR="001F248D" w:rsidRPr="00A20A5F" w:rsidRDefault="001F248D" w:rsidP="001F248D">
                      <w:pPr>
                        <w:pStyle w:val="NoSpacing"/>
                        <w:jc w:val="center"/>
                        <w:rPr>
                          <w:rFonts w:ascii="Bookman Old Style" w:hAnsi="Bookman Old Style"/>
                          <w:b/>
                          <w:bCs/>
                          <w:sz w:val="30"/>
                          <w:szCs w:val="30"/>
                        </w:rPr>
                      </w:pPr>
                      <w:r w:rsidRPr="00A20A5F">
                        <w:rPr>
                          <w:rFonts w:ascii="Bookman Old Style" w:hAnsi="Bookman Old Style"/>
                          <w:b/>
                          <w:bCs/>
                          <w:sz w:val="30"/>
                          <w:szCs w:val="30"/>
                        </w:rPr>
                        <w:t xml:space="preserve">300 Jericho </w:t>
                      </w:r>
                      <w:proofErr w:type="spellStart"/>
                      <w:r w:rsidRPr="00A20A5F">
                        <w:rPr>
                          <w:rFonts w:ascii="Bookman Old Style" w:hAnsi="Bookman Old Style"/>
                          <w:b/>
                          <w:bCs/>
                          <w:sz w:val="30"/>
                          <w:szCs w:val="30"/>
                        </w:rPr>
                        <w:t>Tpke</w:t>
                      </w:r>
                      <w:proofErr w:type="spellEnd"/>
                      <w:r w:rsidRPr="00A20A5F">
                        <w:rPr>
                          <w:rFonts w:ascii="Bookman Old Style" w:hAnsi="Bookman Old Style"/>
                          <w:b/>
                          <w:bCs/>
                          <w:sz w:val="30"/>
                          <w:szCs w:val="30"/>
                        </w:rPr>
                        <w:t>., Jericho, NY 11752</w:t>
                      </w:r>
                    </w:p>
                    <w:p w14:paraId="37973B9E" w14:textId="4B4A52A9" w:rsidR="001F248D" w:rsidRPr="00A20A5F" w:rsidRDefault="001F248D" w:rsidP="001F248D">
                      <w:pPr>
                        <w:pStyle w:val="NoSpacing"/>
                        <w:jc w:val="center"/>
                        <w:rPr>
                          <w:rFonts w:ascii="Bookman Old Style" w:hAnsi="Bookman Old Style"/>
                          <w:b/>
                          <w:bCs/>
                          <w:sz w:val="30"/>
                          <w:szCs w:val="30"/>
                        </w:rPr>
                      </w:pPr>
                      <w:r w:rsidRPr="00A20A5F">
                        <w:rPr>
                          <w:rFonts w:ascii="Bookman Old Style" w:hAnsi="Bookman Old Style"/>
                          <w:b/>
                          <w:bCs/>
                          <w:sz w:val="30"/>
                          <w:szCs w:val="30"/>
                        </w:rPr>
                        <w:t>or ZOOM for those who are unable to attend in person</w:t>
                      </w:r>
                      <w:r w:rsidR="003C5218">
                        <w:rPr>
                          <w:rFonts w:ascii="Bookman Old Style" w:hAnsi="Bookman Old Style"/>
                          <w:b/>
                          <w:bCs/>
                          <w:sz w:val="30"/>
                          <w:szCs w:val="30"/>
                        </w:rPr>
                        <w:t>.</w:t>
                      </w:r>
                      <w:r w:rsidRPr="00A20A5F">
                        <w:rPr>
                          <w:rFonts w:ascii="Bookman Old Style" w:hAnsi="Bookman Old Style"/>
                          <w:b/>
                          <w:bCs/>
                          <w:sz w:val="30"/>
                          <w:szCs w:val="30"/>
                        </w:rPr>
                        <w:t xml:space="preserve">  </w:t>
                      </w:r>
                    </w:p>
                    <w:p w14:paraId="7B11ABBC" w14:textId="10D4237E" w:rsidR="001F248D" w:rsidRDefault="001F248D"/>
                  </w:txbxContent>
                </v:textbox>
                <w10:wrap type="square" anchorx="margin"/>
              </v:shape>
            </w:pict>
          </mc:Fallback>
        </mc:AlternateContent>
      </w:r>
    </w:p>
    <w:p w14:paraId="3F40B85B" w14:textId="05F953F9" w:rsidR="001F2D06" w:rsidRPr="00FF6D74" w:rsidRDefault="001F2D06" w:rsidP="001F2D06">
      <w:pPr>
        <w:widowControl w:val="0"/>
        <w:tabs>
          <w:tab w:val="left" w:pos="-720"/>
        </w:tabs>
        <w:suppressAutoHyphens/>
        <w:overflowPunct w:val="0"/>
        <w:autoSpaceDE w:val="0"/>
        <w:autoSpaceDN w:val="0"/>
        <w:adjustRightInd w:val="0"/>
        <w:spacing w:after="0" w:line="240" w:lineRule="auto"/>
        <w:jc w:val="center"/>
        <w:rPr>
          <w:rFonts w:ascii="Bookman Old Style" w:hAnsi="Bookman Old Style" w:cs="Vijaya"/>
          <w:b/>
          <w:kern w:val="28"/>
          <w:sz w:val="32"/>
          <w:szCs w:val="32"/>
        </w:rPr>
      </w:pPr>
    </w:p>
    <w:p w14:paraId="157811FF" w14:textId="27F05A0E" w:rsidR="002D31DF" w:rsidRDefault="002D31DF" w:rsidP="00A51CA4">
      <w:pPr>
        <w:widowControl w:val="0"/>
        <w:overflowPunct w:val="0"/>
        <w:autoSpaceDE w:val="0"/>
        <w:autoSpaceDN w:val="0"/>
        <w:adjustRightInd w:val="0"/>
        <w:spacing w:after="0" w:line="240" w:lineRule="auto"/>
        <w:jc w:val="center"/>
        <w:rPr>
          <w:rFonts w:ascii="Bookman Old Style" w:hAnsi="Bookman Old Style" w:cs="Vijaya"/>
          <w:b/>
          <w:kern w:val="28"/>
          <w:sz w:val="32"/>
          <w:szCs w:val="32"/>
        </w:rPr>
      </w:pPr>
    </w:p>
    <w:p w14:paraId="525C44B1" w14:textId="77777777" w:rsidR="001F248D" w:rsidRDefault="001F248D" w:rsidP="00A51CA4">
      <w:pPr>
        <w:widowControl w:val="0"/>
        <w:overflowPunct w:val="0"/>
        <w:autoSpaceDE w:val="0"/>
        <w:autoSpaceDN w:val="0"/>
        <w:adjustRightInd w:val="0"/>
        <w:spacing w:after="0" w:line="240" w:lineRule="auto"/>
        <w:jc w:val="center"/>
        <w:rPr>
          <w:rFonts w:ascii="Bookman Old Style" w:hAnsi="Bookman Old Style" w:cs="Vijaya"/>
          <w:b/>
          <w:kern w:val="28"/>
          <w:sz w:val="32"/>
          <w:szCs w:val="32"/>
        </w:rPr>
      </w:pPr>
    </w:p>
    <w:p w14:paraId="55315BA7" w14:textId="77777777" w:rsidR="001F248D" w:rsidRDefault="001F248D" w:rsidP="00A51CA4">
      <w:pPr>
        <w:widowControl w:val="0"/>
        <w:overflowPunct w:val="0"/>
        <w:autoSpaceDE w:val="0"/>
        <w:autoSpaceDN w:val="0"/>
        <w:adjustRightInd w:val="0"/>
        <w:spacing w:after="0" w:line="240" w:lineRule="auto"/>
        <w:jc w:val="center"/>
        <w:rPr>
          <w:rFonts w:ascii="Bookman Old Style" w:hAnsi="Bookman Old Style" w:cs="Vijaya"/>
          <w:b/>
          <w:kern w:val="28"/>
          <w:sz w:val="32"/>
          <w:szCs w:val="32"/>
        </w:rPr>
      </w:pPr>
    </w:p>
    <w:p w14:paraId="32B2D3F0" w14:textId="77777777" w:rsidR="001F248D" w:rsidRDefault="001F248D" w:rsidP="00A51CA4">
      <w:pPr>
        <w:widowControl w:val="0"/>
        <w:overflowPunct w:val="0"/>
        <w:autoSpaceDE w:val="0"/>
        <w:autoSpaceDN w:val="0"/>
        <w:adjustRightInd w:val="0"/>
        <w:spacing w:after="0" w:line="240" w:lineRule="auto"/>
        <w:jc w:val="center"/>
        <w:rPr>
          <w:rFonts w:ascii="Bookman Old Style" w:hAnsi="Bookman Old Style" w:cs="Vijaya"/>
          <w:b/>
          <w:kern w:val="28"/>
          <w:sz w:val="32"/>
          <w:szCs w:val="32"/>
        </w:rPr>
      </w:pPr>
    </w:p>
    <w:p w14:paraId="53A0E76C" w14:textId="5D3907FD" w:rsidR="00782DA4" w:rsidRPr="003C5218" w:rsidRDefault="003C5218" w:rsidP="003C5218">
      <w:pPr>
        <w:widowControl w:val="0"/>
        <w:tabs>
          <w:tab w:val="left" w:pos="-720"/>
        </w:tabs>
        <w:suppressAutoHyphens/>
        <w:overflowPunct w:val="0"/>
        <w:autoSpaceDE w:val="0"/>
        <w:autoSpaceDN w:val="0"/>
        <w:adjustRightInd w:val="0"/>
        <w:spacing w:after="0" w:line="240" w:lineRule="auto"/>
        <w:jc w:val="center"/>
        <w:rPr>
          <w:rFonts w:ascii="Bookman Old Style" w:hAnsi="Bookman Old Style" w:cs="Vijaya"/>
          <w:bCs/>
          <w:spacing w:val="-2"/>
          <w:kern w:val="28"/>
          <w:sz w:val="28"/>
          <w:szCs w:val="28"/>
        </w:rPr>
      </w:pPr>
      <w:r w:rsidRPr="00E26B02">
        <w:rPr>
          <w:rFonts w:ascii="Bookman Old Style" w:hAnsi="Bookman Old Style" w:cs="Vijaya"/>
          <w:bCs/>
          <w:spacing w:val="-2"/>
          <w:kern w:val="28"/>
          <w:sz w:val="28"/>
          <w:szCs w:val="28"/>
        </w:rPr>
        <w:t>No Charge for Members in Good Standing</w:t>
      </w:r>
    </w:p>
    <w:p w14:paraId="6303580C" w14:textId="058ABC50" w:rsidR="00A0642A" w:rsidRPr="0088792C" w:rsidRDefault="0027434E" w:rsidP="00D653FC">
      <w:pPr>
        <w:widowControl w:val="0"/>
        <w:overflowPunct w:val="0"/>
        <w:autoSpaceDE w:val="0"/>
        <w:autoSpaceDN w:val="0"/>
        <w:adjustRightInd w:val="0"/>
        <w:spacing w:after="0" w:line="240" w:lineRule="auto"/>
        <w:jc w:val="center"/>
        <w:rPr>
          <w:rFonts w:ascii="Book Antiqua" w:hAnsi="Book Antiqua" w:cs="Vijaya"/>
          <w:b/>
          <w:bCs/>
          <w:kern w:val="28"/>
          <w:sz w:val="40"/>
          <w:szCs w:val="40"/>
          <w:u w:val="single"/>
        </w:rPr>
      </w:pPr>
      <w:r w:rsidRPr="0088792C">
        <w:rPr>
          <w:rFonts w:ascii="Book Antiqua" w:hAnsi="Book Antiqua" w:cs="Vijaya"/>
          <w:b/>
          <w:bCs/>
          <w:kern w:val="28"/>
          <w:sz w:val="40"/>
          <w:szCs w:val="40"/>
          <w:u w:val="single"/>
        </w:rPr>
        <w:lastRenderedPageBreak/>
        <w:t xml:space="preserve">We would like to thank our </w:t>
      </w:r>
      <w:r w:rsidR="00D035D8" w:rsidRPr="0088792C">
        <w:rPr>
          <w:rFonts w:ascii="Book Antiqua" w:hAnsi="Book Antiqua" w:cs="Vijaya"/>
          <w:b/>
          <w:bCs/>
          <w:kern w:val="28"/>
          <w:sz w:val="40"/>
          <w:szCs w:val="40"/>
          <w:u w:val="single"/>
        </w:rPr>
        <w:t xml:space="preserve">Platinum </w:t>
      </w:r>
      <w:r w:rsidRPr="0088792C">
        <w:rPr>
          <w:rFonts w:ascii="Book Antiqua" w:hAnsi="Book Antiqua" w:cs="Vijaya"/>
          <w:b/>
          <w:bCs/>
          <w:kern w:val="28"/>
          <w:sz w:val="40"/>
          <w:szCs w:val="40"/>
          <w:u w:val="single"/>
        </w:rPr>
        <w:t>Sponsor</w:t>
      </w:r>
      <w:r w:rsidR="005A645D" w:rsidRPr="0088792C">
        <w:rPr>
          <w:rFonts w:ascii="Book Antiqua" w:hAnsi="Book Antiqua" w:cs="Vijaya"/>
          <w:b/>
          <w:bCs/>
          <w:kern w:val="28"/>
          <w:sz w:val="40"/>
          <w:szCs w:val="40"/>
          <w:u w:val="single"/>
        </w:rPr>
        <w:t>s</w:t>
      </w:r>
      <w:r w:rsidRPr="0088792C">
        <w:rPr>
          <w:rFonts w:ascii="Book Antiqua" w:hAnsi="Book Antiqua" w:cs="Vijaya"/>
          <w:b/>
          <w:bCs/>
          <w:kern w:val="28"/>
          <w:sz w:val="40"/>
          <w:szCs w:val="40"/>
          <w:u w:val="single"/>
        </w:rPr>
        <w:t>:</w:t>
      </w:r>
    </w:p>
    <w:p w14:paraId="195C443D" w14:textId="77777777" w:rsidR="00A51CA4" w:rsidRPr="0088792C" w:rsidRDefault="00A51CA4" w:rsidP="00A0642A">
      <w:pPr>
        <w:widowControl w:val="0"/>
        <w:overflowPunct w:val="0"/>
        <w:autoSpaceDE w:val="0"/>
        <w:autoSpaceDN w:val="0"/>
        <w:adjustRightInd w:val="0"/>
        <w:spacing w:after="0" w:line="240" w:lineRule="auto"/>
        <w:jc w:val="center"/>
        <w:rPr>
          <w:rFonts w:ascii="Book Antiqua" w:hAnsi="Book Antiqua" w:cs="Vijaya"/>
          <w:b/>
          <w:bCs/>
          <w:kern w:val="28"/>
          <w:sz w:val="40"/>
          <w:szCs w:val="40"/>
        </w:rPr>
      </w:pPr>
    </w:p>
    <w:p w14:paraId="45D287A5" w14:textId="77777777" w:rsidR="0088792C" w:rsidRDefault="0088792C" w:rsidP="00EE43E7">
      <w:pPr>
        <w:widowControl w:val="0"/>
        <w:overflowPunct w:val="0"/>
        <w:autoSpaceDE w:val="0"/>
        <w:autoSpaceDN w:val="0"/>
        <w:adjustRightInd w:val="0"/>
        <w:spacing w:after="0" w:line="240" w:lineRule="auto"/>
        <w:jc w:val="center"/>
        <w:rPr>
          <w:rFonts w:ascii="PT Sans" w:hAnsi="PT Sans"/>
          <w:noProof/>
          <w:color w:val="428BCA"/>
          <w:sz w:val="21"/>
          <w:szCs w:val="21"/>
        </w:rPr>
      </w:pPr>
      <w:r>
        <w:rPr>
          <w:rFonts w:ascii="PT Sans" w:hAnsi="PT Sans"/>
          <w:noProof/>
          <w:color w:val="428BCA"/>
          <w:sz w:val="21"/>
          <w:szCs w:val="21"/>
        </w:rPr>
        <w:drawing>
          <wp:inline distT="0" distB="0" distL="0" distR="0" wp14:anchorId="64C6DBC2" wp14:editId="3E7512D1">
            <wp:extent cx="1685925" cy="1019583"/>
            <wp:effectExtent l="0" t="0" r="0" b="9525"/>
            <wp:docPr id="6" name="Picture 6" descr="Encore Platinum Sponsor">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core Platinum Sponsor">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4919" cy="1025022"/>
                    </a:xfrm>
                    <a:prstGeom prst="rect">
                      <a:avLst/>
                    </a:prstGeom>
                    <a:noFill/>
                    <a:ln>
                      <a:noFill/>
                    </a:ln>
                  </pic:spPr>
                </pic:pic>
              </a:graphicData>
            </a:graphic>
          </wp:inline>
        </w:drawing>
      </w:r>
    </w:p>
    <w:p w14:paraId="5EE49CA4" w14:textId="77777777" w:rsidR="00F100C1" w:rsidRDefault="00F100C1" w:rsidP="00EE43E7">
      <w:pPr>
        <w:widowControl w:val="0"/>
        <w:overflowPunct w:val="0"/>
        <w:autoSpaceDE w:val="0"/>
        <w:autoSpaceDN w:val="0"/>
        <w:adjustRightInd w:val="0"/>
        <w:spacing w:after="0" w:line="240" w:lineRule="auto"/>
        <w:jc w:val="center"/>
        <w:rPr>
          <w:rFonts w:ascii="Book Antiqua" w:hAnsi="Book Antiqua" w:cs="Vijaya"/>
          <w:b/>
          <w:bCs/>
          <w:kern w:val="28"/>
          <w:sz w:val="32"/>
          <w:szCs w:val="32"/>
        </w:rPr>
      </w:pPr>
    </w:p>
    <w:p w14:paraId="30A858A2" w14:textId="77777777" w:rsidR="005F0359" w:rsidRDefault="0088792C" w:rsidP="005F0359">
      <w:pPr>
        <w:widowControl w:val="0"/>
        <w:overflowPunct w:val="0"/>
        <w:autoSpaceDE w:val="0"/>
        <w:autoSpaceDN w:val="0"/>
        <w:adjustRightInd w:val="0"/>
        <w:spacing w:after="0" w:line="240" w:lineRule="auto"/>
        <w:jc w:val="center"/>
        <w:rPr>
          <w:rFonts w:ascii="Book Antiqua" w:hAnsi="Book Antiqua" w:cs="Vijaya"/>
          <w:b/>
          <w:bCs/>
          <w:kern w:val="28"/>
          <w:sz w:val="32"/>
          <w:szCs w:val="32"/>
        </w:rPr>
      </w:pPr>
      <w:r>
        <w:rPr>
          <w:rFonts w:ascii="PT Sans" w:hAnsi="PT Sans"/>
          <w:noProof/>
          <w:color w:val="428BCA"/>
          <w:sz w:val="21"/>
          <w:szCs w:val="21"/>
        </w:rPr>
        <w:drawing>
          <wp:inline distT="0" distB="0" distL="0" distR="0" wp14:anchorId="6CA82BE6" wp14:editId="330AE4BD">
            <wp:extent cx="2145825" cy="942975"/>
            <wp:effectExtent l="0" t="0" r="6985" b="0"/>
            <wp:docPr id="4" name="Picture 4" descr="Grassi Advisors and Accountants - Platinum Sponsor">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ssi Advisors and Accountants - Platinum Sponsor">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1023" cy="945259"/>
                    </a:xfrm>
                    <a:prstGeom prst="rect">
                      <a:avLst/>
                    </a:prstGeom>
                    <a:noFill/>
                    <a:ln>
                      <a:noFill/>
                    </a:ln>
                  </pic:spPr>
                </pic:pic>
              </a:graphicData>
            </a:graphic>
          </wp:inline>
        </w:drawing>
      </w:r>
    </w:p>
    <w:p w14:paraId="52E7526C" w14:textId="6812B4A0" w:rsidR="003834D3" w:rsidRPr="005F0359" w:rsidRDefault="0088792C" w:rsidP="005F0359">
      <w:pPr>
        <w:widowControl w:val="0"/>
        <w:overflowPunct w:val="0"/>
        <w:autoSpaceDE w:val="0"/>
        <w:autoSpaceDN w:val="0"/>
        <w:adjustRightInd w:val="0"/>
        <w:spacing w:after="0" w:line="240" w:lineRule="auto"/>
        <w:jc w:val="center"/>
        <w:rPr>
          <w:rFonts w:ascii="Book Antiqua" w:hAnsi="Book Antiqua" w:cs="Vijaya"/>
          <w:b/>
          <w:bCs/>
          <w:kern w:val="28"/>
          <w:sz w:val="32"/>
          <w:szCs w:val="32"/>
        </w:rPr>
      </w:pPr>
      <w:r>
        <w:rPr>
          <w:rFonts w:ascii="PT Sans" w:hAnsi="PT Sans"/>
          <w:noProof/>
          <w:color w:val="428BCA"/>
          <w:sz w:val="21"/>
          <w:szCs w:val="21"/>
        </w:rPr>
        <w:drawing>
          <wp:inline distT="0" distB="0" distL="0" distR="0" wp14:anchorId="74096045" wp14:editId="64471D05">
            <wp:extent cx="2181225" cy="1135310"/>
            <wp:effectExtent l="0" t="0" r="0" b="0"/>
            <wp:docPr id="7" name="Picture 7" descr="Platinum Sponsor - Rivkin Radler - Attorneys at Law">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tinum Sponsor - Rivkin Radler - Attorneys at Law">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7393" cy="1143725"/>
                    </a:xfrm>
                    <a:prstGeom prst="rect">
                      <a:avLst/>
                    </a:prstGeom>
                    <a:noFill/>
                    <a:ln>
                      <a:noFill/>
                    </a:ln>
                  </pic:spPr>
                </pic:pic>
              </a:graphicData>
            </a:graphic>
          </wp:inline>
        </w:drawing>
      </w:r>
    </w:p>
    <w:p w14:paraId="04146C89" w14:textId="743FE955" w:rsidR="00D035D8" w:rsidRPr="0088792C" w:rsidRDefault="00D035D8" w:rsidP="00EE43E7">
      <w:pPr>
        <w:widowControl w:val="0"/>
        <w:overflowPunct w:val="0"/>
        <w:autoSpaceDE w:val="0"/>
        <w:autoSpaceDN w:val="0"/>
        <w:adjustRightInd w:val="0"/>
        <w:spacing w:after="0" w:line="240" w:lineRule="auto"/>
        <w:jc w:val="center"/>
        <w:rPr>
          <w:rFonts w:ascii="Book Antiqua" w:hAnsi="Book Antiqua" w:cs="Vijaya"/>
          <w:b/>
          <w:bCs/>
          <w:kern w:val="28"/>
          <w:sz w:val="40"/>
          <w:szCs w:val="40"/>
          <w:u w:val="single"/>
        </w:rPr>
      </w:pPr>
      <w:r w:rsidRPr="0088792C">
        <w:rPr>
          <w:rFonts w:ascii="Book Antiqua" w:hAnsi="Book Antiqua" w:cs="Vijaya"/>
          <w:b/>
          <w:bCs/>
          <w:kern w:val="28"/>
          <w:sz w:val="40"/>
          <w:szCs w:val="40"/>
          <w:u w:val="single"/>
        </w:rPr>
        <w:t>We would like to thank our Gold Sponsors:</w:t>
      </w:r>
    </w:p>
    <w:p w14:paraId="75306C09" w14:textId="77777777" w:rsidR="00A51CA4" w:rsidRPr="0088792C" w:rsidRDefault="00A51CA4" w:rsidP="00EE43E7">
      <w:pPr>
        <w:widowControl w:val="0"/>
        <w:overflowPunct w:val="0"/>
        <w:autoSpaceDE w:val="0"/>
        <w:autoSpaceDN w:val="0"/>
        <w:adjustRightInd w:val="0"/>
        <w:spacing w:after="0" w:line="240" w:lineRule="auto"/>
        <w:jc w:val="center"/>
        <w:rPr>
          <w:rFonts w:ascii="Book Antiqua" w:hAnsi="Book Antiqua" w:cs="Vijaya"/>
          <w:b/>
          <w:bCs/>
          <w:kern w:val="28"/>
          <w:sz w:val="40"/>
          <w:szCs w:val="40"/>
          <w:u w:val="single"/>
        </w:rPr>
      </w:pPr>
    </w:p>
    <w:p w14:paraId="2768658C" w14:textId="16371D0E" w:rsidR="00503077" w:rsidRDefault="00503077" w:rsidP="00503077">
      <w:pPr>
        <w:spacing w:after="0" w:line="240" w:lineRule="auto"/>
        <w:jc w:val="center"/>
        <w:rPr>
          <w:sz w:val="24"/>
          <w:szCs w:val="24"/>
        </w:rPr>
      </w:pPr>
      <w:r>
        <w:rPr>
          <w:noProof/>
          <w:color w:val="097393"/>
        </w:rPr>
        <w:drawing>
          <wp:inline distT="0" distB="0" distL="0" distR="0" wp14:anchorId="168FD844" wp14:editId="7E895234">
            <wp:extent cx="1466850" cy="1003634"/>
            <wp:effectExtent l="0" t="0" r="0" b="6350"/>
            <wp:docPr id="9" name="Picture 9" descr="the bristal logo">
              <a:hlinkClick xmlns:a="http://schemas.openxmlformats.org/drawingml/2006/main" r:id="rId14" tooltip="&quot;The Bristal Assisted Liv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ristal logo">
                      <a:hlinkClick r:id="rId14" tooltip="&quot;The Bristal Assisted Living&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8260" cy="1025125"/>
                    </a:xfrm>
                    <a:prstGeom prst="rect">
                      <a:avLst/>
                    </a:prstGeom>
                    <a:noFill/>
                    <a:ln>
                      <a:noFill/>
                    </a:ln>
                  </pic:spPr>
                </pic:pic>
              </a:graphicData>
            </a:graphic>
          </wp:inline>
        </w:drawing>
      </w:r>
    </w:p>
    <w:p w14:paraId="6B0C7237" w14:textId="77777777" w:rsidR="00503077" w:rsidRDefault="00503077" w:rsidP="00503077">
      <w:pPr>
        <w:pStyle w:val="z-TopofForm"/>
      </w:pPr>
      <w:r>
        <w:t>Top of Form</w:t>
      </w:r>
    </w:p>
    <w:p w14:paraId="71EA56AF" w14:textId="77777777" w:rsidR="0088792C" w:rsidRDefault="0088792C" w:rsidP="00EE43E7">
      <w:pPr>
        <w:widowControl w:val="0"/>
        <w:overflowPunct w:val="0"/>
        <w:autoSpaceDE w:val="0"/>
        <w:autoSpaceDN w:val="0"/>
        <w:adjustRightInd w:val="0"/>
        <w:spacing w:after="0" w:line="240" w:lineRule="auto"/>
        <w:jc w:val="center"/>
        <w:rPr>
          <w:rFonts w:ascii="Book Antiqua" w:hAnsi="Book Antiqua" w:cs="Vijaya"/>
          <w:b/>
          <w:bCs/>
          <w:kern w:val="28"/>
          <w:sz w:val="32"/>
          <w:szCs w:val="32"/>
        </w:rPr>
      </w:pPr>
    </w:p>
    <w:p w14:paraId="393AE304" w14:textId="262786C5" w:rsidR="0088792C" w:rsidRPr="00503077" w:rsidRDefault="0088792C" w:rsidP="00503077">
      <w:pPr>
        <w:widowControl w:val="0"/>
        <w:overflowPunct w:val="0"/>
        <w:autoSpaceDE w:val="0"/>
        <w:autoSpaceDN w:val="0"/>
        <w:adjustRightInd w:val="0"/>
        <w:spacing w:after="0" w:line="240" w:lineRule="auto"/>
        <w:jc w:val="center"/>
        <w:rPr>
          <w:rFonts w:ascii="Book Antiqua" w:hAnsi="Book Antiqua" w:cs="Vijaya"/>
          <w:b/>
          <w:bCs/>
          <w:kern w:val="28"/>
          <w:sz w:val="32"/>
          <w:szCs w:val="32"/>
        </w:rPr>
      </w:pPr>
      <w:r>
        <w:rPr>
          <w:noProof/>
        </w:rPr>
        <w:drawing>
          <wp:inline distT="0" distB="0" distL="0" distR="0" wp14:anchorId="452E7519" wp14:editId="7940B6AB">
            <wp:extent cx="2505075" cy="766544"/>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1243" cy="783731"/>
                    </a:xfrm>
                    <a:prstGeom prst="rect">
                      <a:avLst/>
                    </a:prstGeom>
                    <a:noFill/>
                    <a:ln>
                      <a:noFill/>
                    </a:ln>
                  </pic:spPr>
                </pic:pic>
              </a:graphicData>
            </a:graphic>
          </wp:inline>
        </w:drawing>
      </w:r>
    </w:p>
    <w:p w14:paraId="32CC1D56" w14:textId="592B85E3" w:rsidR="0088792C" w:rsidRDefault="0088792C" w:rsidP="00C301EF">
      <w:pPr>
        <w:widowControl w:val="0"/>
        <w:overflowPunct w:val="0"/>
        <w:autoSpaceDE w:val="0"/>
        <w:autoSpaceDN w:val="0"/>
        <w:adjustRightInd w:val="0"/>
        <w:spacing w:after="0" w:line="240" w:lineRule="auto"/>
        <w:jc w:val="center"/>
        <w:rPr>
          <w:rFonts w:ascii="Book Antiqua" w:hAnsi="Book Antiqua" w:cs="Vijaya"/>
          <w:b/>
          <w:bCs/>
          <w:kern w:val="28"/>
          <w:sz w:val="28"/>
          <w:szCs w:val="28"/>
          <w:u w:val="single"/>
        </w:rPr>
      </w:pPr>
    </w:p>
    <w:p w14:paraId="62F1B999" w14:textId="61E18DAF" w:rsidR="00782DA4" w:rsidRPr="0088792C" w:rsidRDefault="00782DA4" w:rsidP="00782DA4">
      <w:pPr>
        <w:widowControl w:val="0"/>
        <w:overflowPunct w:val="0"/>
        <w:autoSpaceDE w:val="0"/>
        <w:autoSpaceDN w:val="0"/>
        <w:adjustRightInd w:val="0"/>
        <w:spacing w:after="0" w:line="240" w:lineRule="auto"/>
        <w:jc w:val="center"/>
        <w:rPr>
          <w:rFonts w:ascii="Book Antiqua" w:hAnsi="Book Antiqua" w:cs="Vijaya"/>
          <w:b/>
          <w:bCs/>
          <w:kern w:val="28"/>
          <w:sz w:val="40"/>
          <w:szCs w:val="40"/>
          <w:u w:val="single"/>
        </w:rPr>
      </w:pPr>
      <w:r w:rsidRPr="0088792C">
        <w:rPr>
          <w:rFonts w:ascii="Book Antiqua" w:hAnsi="Book Antiqua" w:cs="Vijaya"/>
          <w:b/>
          <w:bCs/>
          <w:kern w:val="28"/>
          <w:sz w:val="40"/>
          <w:szCs w:val="40"/>
          <w:u w:val="single"/>
        </w:rPr>
        <w:t xml:space="preserve">We would like to thank our </w:t>
      </w:r>
      <w:r>
        <w:rPr>
          <w:rFonts w:ascii="Book Antiqua" w:hAnsi="Book Antiqua" w:cs="Vijaya"/>
          <w:b/>
          <w:bCs/>
          <w:kern w:val="28"/>
          <w:sz w:val="40"/>
          <w:szCs w:val="40"/>
          <w:u w:val="single"/>
        </w:rPr>
        <w:t>Silver</w:t>
      </w:r>
      <w:r w:rsidRPr="0088792C">
        <w:rPr>
          <w:rFonts w:ascii="Book Antiqua" w:hAnsi="Book Antiqua" w:cs="Vijaya"/>
          <w:b/>
          <w:bCs/>
          <w:kern w:val="28"/>
          <w:sz w:val="40"/>
          <w:szCs w:val="40"/>
          <w:u w:val="single"/>
        </w:rPr>
        <w:t xml:space="preserve"> Sponsor</w:t>
      </w:r>
      <w:r>
        <w:rPr>
          <w:rFonts w:ascii="Book Antiqua" w:hAnsi="Book Antiqua" w:cs="Vijaya"/>
          <w:b/>
          <w:bCs/>
          <w:kern w:val="28"/>
          <w:sz w:val="40"/>
          <w:szCs w:val="40"/>
          <w:u w:val="single"/>
        </w:rPr>
        <w:t>:</w:t>
      </w:r>
    </w:p>
    <w:p w14:paraId="712CE8F4" w14:textId="77777777" w:rsidR="00782DA4" w:rsidRDefault="00782DA4" w:rsidP="00C301EF">
      <w:pPr>
        <w:widowControl w:val="0"/>
        <w:overflowPunct w:val="0"/>
        <w:autoSpaceDE w:val="0"/>
        <w:autoSpaceDN w:val="0"/>
        <w:adjustRightInd w:val="0"/>
        <w:spacing w:after="0" w:line="240" w:lineRule="auto"/>
        <w:jc w:val="center"/>
        <w:rPr>
          <w:rFonts w:ascii="Book Antiqua" w:hAnsi="Book Antiqua" w:cs="Vijaya"/>
          <w:b/>
          <w:bCs/>
          <w:kern w:val="28"/>
          <w:sz w:val="28"/>
          <w:szCs w:val="28"/>
          <w:u w:val="single"/>
        </w:rPr>
      </w:pPr>
    </w:p>
    <w:p w14:paraId="04A6BDC5" w14:textId="11D616E5" w:rsidR="00112FD6" w:rsidRDefault="00782DA4" w:rsidP="003C5218">
      <w:pPr>
        <w:widowControl w:val="0"/>
        <w:overflowPunct w:val="0"/>
        <w:autoSpaceDE w:val="0"/>
        <w:autoSpaceDN w:val="0"/>
        <w:adjustRightInd w:val="0"/>
        <w:spacing w:after="0" w:line="240" w:lineRule="auto"/>
        <w:jc w:val="center"/>
        <w:rPr>
          <w:rFonts w:ascii="Book Antiqua" w:hAnsi="Book Antiqua" w:cs="Vijaya"/>
          <w:b/>
          <w:bCs/>
          <w:kern w:val="28"/>
          <w:sz w:val="28"/>
          <w:szCs w:val="28"/>
          <w:u w:val="single"/>
        </w:rPr>
      </w:pPr>
      <w:r>
        <w:rPr>
          <w:noProof/>
        </w:rPr>
        <w:drawing>
          <wp:inline distT="0" distB="0" distL="0" distR="0" wp14:anchorId="127145E8" wp14:editId="167FD060">
            <wp:extent cx="2800350" cy="802546"/>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5655" cy="824128"/>
                    </a:xfrm>
                    <a:prstGeom prst="rect">
                      <a:avLst/>
                    </a:prstGeom>
                    <a:noFill/>
                    <a:ln>
                      <a:noFill/>
                    </a:ln>
                  </pic:spPr>
                </pic:pic>
              </a:graphicData>
            </a:graphic>
          </wp:inline>
        </w:drawing>
      </w:r>
    </w:p>
    <w:p w14:paraId="50751B96" w14:textId="77777777" w:rsidR="003C5218" w:rsidRDefault="003C5218" w:rsidP="000C02D4">
      <w:pPr>
        <w:widowControl w:val="0"/>
        <w:overflowPunct w:val="0"/>
        <w:autoSpaceDE w:val="0"/>
        <w:autoSpaceDN w:val="0"/>
        <w:adjustRightInd w:val="0"/>
        <w:spacing w:after="0" w:line="240" w:lineRule="auto"/>
        <w:rPr>
          <w:rFonts w:ascii="Book Antiqua" w:hAnsi="Book Antiqua" w:cs="Vijaya"/>
          <w:b/>
          <w:bCs/>
          <w:kern w:val="28"/>
          <w:sz w:val="28"/>
          <w:szCs w:val="28"/>
          <w:u w:val="single"/>
        </w:rPr>
      </w:pPr>
    </w:p>
    <w:p w14:paraId="03DAF023" w14:textId="5E9D37DE" w:rsidR="0016607D" w:rsidRDefault="008F43AE" w:rsidP="00C301EF">
      <w:pPr>
        <w:widowControl w:val="0"/>
        <w:overflowPunct w:val="0"/>
        <w:autoSpaceDE w:val="0"/>
        <w:autoSpaceDN w:val="0"/>
        <w:adjustRightInd w:val="0"/>
        <w:spacing w:after="0" w:line="240" w:lineRule="auto"/>
        <w:jc w:val="center"/>
        <w:rPr>
          <w:rFonts w:ascii="Book Antiqua" w:hAnsi="Book Antiqua" w:cs="Vijaya"/>
          <w:b/>
          <w:bCs/>
          <w:color w:val="FF0000"/>
          <w:kern w:val="28"/>
          <w:sz w:val="28"/>
          <w:szCs w:val="28"/>
          <w:u w:val="single"/>
        </w:rPr>
      </w:pPr>
      <w:r w:rsidRPr="00391139">
        <w:rPr>
          <w:rFonts w:ascii="Book Antiqua" w:hAnsi="Book Antiqua" w:cs="Vijaya"/>
          <w:b/>
          <w:bCs/>
          <w:kern w:val="28"/>
          <w:sz w:val="28"/>
          <w:szCs w:val="28"/>
          <w:u w:val="single"/>
        </w:rPr>
        <w:lastRenderedPageBreak/>
        <w:t>2022</w:t>
      </w:r>
      <w:r w:rsidR="00BB5AE8" w:rsidRPr="00391139">
        <w:rPr>
          <w:rFonts w:ascii="Book Antiqua" w:hAnsi="Book Antiqua" w:cs="Vijaya"/>
          <w:b/>
          <w:bCs/>
          <w:kern w:val="28"/>
          <w:sz w:val="28"/>
          <w:szCs w:val="28"/>
          <w:u w:val="single"/>
        </w:rPr>
        <w:t xml:space="preserve"> Meeting Schedule – </w:t>
      </w:r>
      <w:r w:rsidR="00BB5AE8" w:rsidRPr="00391139">
        <w:rPr>
          <w:rFonts w:ascii="Book Antiqua" w:hAnsi="Book Antiqua" w:cs="Vijaya"/>
          <w:b/>
          <w:bCs/>
          <w:color w:val="FF0000"/>
          <w:kern w:val="28"/>
          <w:sz w:val="28"/>
          <w:szCs w:val="28"/>
          <w:u w:val="single"/>
        </w:rPr>
        <w:t>Please Mark Your Calendars</w:t>
      </w:r>
    </w:p>
    <w:p w14:paraId="524E1AD1" w14:textId="063D43BD" w:rsidR="00EF3A71" w:rsidRPr="00EE43E7" w:rsidRDefault="00EF3A71" w:rsidP="00C301EF">
      <w:pPr>
        <w:widowControl w:val="0"/>
        <w:overflowPunct w:val="0"/>
        <w:autoSpaceDE w:val="0"/>
        <w:autoSpaceDN w:val="0"/>
        <w:adjustRightInd w:val="0"/>
        <w:spacing w:after="0" w:line="240" w:lineRule="auto"/>
        <w:jc w:val="center"/>
        <w:rPr>
          <w:rFonts w:ascii="Book Antiqua" w:hAnsi="Book Antiqua" w:cs="Vijaya"/>
          <w:b/>
          <w:bCs/>
          <w:kern w:val="28"/>
          <w:sz w:val="28"/>
          <w:szCs w:val="28"/>
          <w:u w:val="single"/>
        </w:rPr>
      </w:pPr>
      <w:r>
        <w:rPr>
          <w:rFonts w:ascii="Book Antiqua" w:hAnsi="Book Antiqua" w:cs="Vijaya"/>
          <w:b/>
          <w:bCs/>
          <w:noProof/>
          <w:kern w:val="28"/>
          <w:sz w:val="32"/>
          <w:szCs w:val="32"/>
          <w:u w:val="single"/>
        </w:rPr>
        <mc:AlternateContent>
          <mc:Choice Requires="wps">
            <w:drawing>
              <wp:anchor distT="0" distB="0" distL="114300" distR="114300" simplePos="0" relativeHeight="251663359" behindDoc="0" locked="0" layoutInCell="1" allowOverlap="1" wp14:anchorId="5718CE06" wp14:editId="1718F2EA">
                <wp:simplePos x="0" y="0"/>
                <wp:positionH relativeFrom="margin">
                  <wp:align>left</wp:align>
                </wp:positionH>
                <wp:positionV relativeFrom="paragraph">
                  <wp:posOffset>143510</wp:posOffset>
                </wp:positionV>
                <wp:extent cx="6200775" cy="1514475"/>
                <wp:effectExtent l="0" t="0" r="28575" b="285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514475"/>
                        </a:xfrm>
                        <a:prstGeom prst="rect">
                          <a:avLst/>
                        </a:prstGeom>
                        <a:solidFill>
                          <a:srgbClr val="FFFFFF"/>
                        </a:solidFill>
                        <a:ln w="9525">
                          <a:solidFill>
                            <a:srgbClr val="000000"/>
                          </a:solidFill>
                          <a:miter lim="800000"/>
                          <a:headEnd/>
                          <a:tailEnd/>
                        </a:ln>
                      </wps:spPr>
                      <wps:txbx>
                        <w:txbxContent>
                          <w:tbl>
                            <w:tblPr>
                              <w:tblW w:w="9578" w:type="dxa"/>
                              <w:tblLayout w:type="fixed"/>
                              <w:tblCellMar>
                                <w:left w:w="205" w:type="dxa"/>
                                <w:right w:w="205" w:type="dxa"/>
                              </w:tblCellMar>
                              <w:tblLook w:val="04A0" w:firstRow="1" w:lastRow="0" w:firstColumn="1" w:lastColumn="0" w:noHBand="0" w:noVBand="1"/>
                            </w:tblPr>
                            <w:tblGrid>
                              <w:gridCol w:w="4569"/>
                              <w:gridCol w:w="5009"/>
                            </w:tblGrid>
                            <w:tr w:rsidR="00EB4847" w14:paraId="60663BBA" w14:textId="77777777" w:rsidTr="00F93BDA">
                              <w:trPr>
                                <w:trHeight w:val="216"/>
                              </w:trPr>
                              <w:tc>
                                <w:tcPr>
                                  <w:tcW w:w="4569" w:type="dxa"/>
                                  <w:tcBorders>
                                    <w:top w:val="nil"/>
                                    <w:left w:val="nil"/>
                                    <w:bottom w:val="single" w:sz="18" w:space="0" w:color="FFFFFF"/>
                                    <w:right w:val="nil"/>
                                  </w:tcBorders>
                                  <w:shd w:val="clear" w:color="auto" w:fill="DDD9C3" w:themeFill="background2" w:themeFillShade="E6"/>
                                </w:tcPr>
                                <w:p w14:paraId="3A60B5ED" w14:textId="77777777" w:rsidR="00EB4847" w:rsidRDefault="00EB4847" w:rsidP="00EB4847">
                                  <w:pPr>
                                    <w:widowControl w:val="0"/>
                                    <w:overflowPunct w:val="0"/>
                                    <w:adjustRightInd w:val="0"/>
                                    <w:spacing w:after="0" w:line="240" w:lineRule="auto"/>
                                    <w:jc w:val="center"/>
                                    <w:rPr>
                                      <w:rFonts w:ascii="Book Antiqua" w:hAnsi="Book Antiqua" w:cs="Vijaya"/>
                                      <w:kern w:val="28"/>
                                      <w:sz w:val="24"/>
                                      <w:szCs w:val="24"/>
                                      <w:u w:val="single"/>
                                    </w:rPr>
                                  </w:pPr>
                                </w:p>
                                <w:p w14:paraId="2B3026CE" w14:textId="24874B24" w:rsidR="00EB4847" w:rsidRDefault="00843D64" w:rsidP="00EB4847">
                                  <w:pPr>
                                    <w:widowControl w:val="0"/>
                                    <w:overflowPunct w:val="0"/>
                                    <w:adjustRightInd w:val="0"/>
                                    <w:spacing w:after="0" w:line="240" w:lineRule="auto"/>
                                    <w:jc w:val="center"/>
                                    <w:rPr>
                                      <w:rFonts w:ascii="Book Antiqua" w:hAnsi="Book Antiqua" w:cs="Vijaya"/>
                                      <w:kern w:val="28"/>
                                      <w:sz w:val="24"/>
                                      <w:szCs w:val="24"/>
                                    </w:rPr>
                                  </w:pPr>
                                  <w:r>
                                    <w:rPr>
                                      <w:rFonts w:ascii="Book Antiqua" w:hAnsi="Book Antiqua" w:cs="Vijaya"/>
                                      <w:kern w:val="28"/>
                                      <w:sz w:val="24"/>
                                      <w:szCs w:val="24"/>
                                      <w:u w:val="single"/>
                                    </w:rPr>
                                    <w:t xml:space="preserve">Dinner </w:t>
                                  </w:r>
                                  <w:r w:rsidR="00EB4847">
                                    <w:rPr>
                                      <w:rFonts w:ascii="Book Antiqua" w:hAnsi="Book Antiqua" w:cs="Vijaya"/>
                                      <w:kern w:val="28"/>
                                      <w:sz w:val="24"/>
                                      <w:szCs w:val="24"/>
                                      <w:u w:val="single"/>
                                    </w:rPr>
                                    <w:t>Meetings</w:t>
                                  </w:r>
                                </w:p>
                              </w:tc>
                              <w:tc>
                                <w:tcPr>
                                  <w:tcW w:w="5009" w:type="dxa"/>
                                  <w:tcBorders>
                                    <w:top w:val="nil"/>
                                    <w:left w:val="single" w:sz="18" w:space="0" w:color="FFFFFF"/>
                                    <w:bottom w:val="single" w:sz="18" w:space="0" w:color="FFFFFF"/>
                                    <w:right w:val="nil"/>
                                  </w:tcBorders>
                                  <w:shd w:val="clear" w:color="auto" w:fill="DDD9C3" w:themeFill="background2" w:themeFillShade="E6"/>
                                </w:tcPr>
                                <w:p w14:paraId="620C00D5" w14:textId="77777777" w:rsidR="00873577" w:rsidRDefault="00873577" w:rsidP="00EB4847">
                                  <w:pPr>
                                    <w:widowControl w:val="0"/>
                                    <w:overflowPunct w:val="0"/>
                                    <w:adjustRightInd w:val="0"/>
                                    <w:spacing w:after="0" w:line="240" w:lineRule="auto"/>
                                    <w:jc w:val="center"/>
                                    <w:rPr>
                                      <w:rFonts w:ascii="Book Antiqua" w:hAnsi="Book Antiqua" w:cs="Vijaya"/>
                                      <w:kern w:val="28"/>
                                      <w:sz w:val="24"/>
                                      <w:szCs w:val="24"/>
                                      <w:u w:val="single"/>
                                    </w:rPr>
                                  </w:pPr>
                                </w:p>
                                <w:p w14:paraId="456575D5" w14:textId="21926D79" w:rsidR="00EB4847" w:rsidRDefault="00843D64" w:rsidP="00EB4847">
                                  <w:pPr>
                                    <w:widowControl w:val="0"/>
                                    <w:overflowPunct w:val="0"/>
                                    <w:adjustRightInd w:val="0"/>
                                    <w:spacing w:after="0" w:line="240" w:lineRule="auto"/>
                                    <w:jc w:val="center"/>
                                    <w:rPr>
                                      <w:rFonts w:ascii="Book Antiqua" w:hAnsi="Book Antiqua" w:cs="Vijaya"/>
                                      <w:kern w:val="28"/>
                                      <w:sz w:val="24"/>
                                      <w:szCs w:val="24"/>
                                      <w:u w:val="single"/>
                                    </w:rPr>
                                  </w:pPr>
                                  <w:r>
                                    <w:rPr>
                                      <w:rFonts w:ascii="Book Antiqua" w:hAnsi="Book Antiqua" w:cs="Vijaya"/>
                                      <w:kern w:val="28"/>
                                      <w:sz w:val="24"/>
                                      <w:szCs w:val="24"/>
                                      <w:u w:val="single"/>
                                    </w:rPr>
                                    <w:t xml:space="preserve">Breakfast </w:t>
                                  </w:r>
                                  <w:r w:rsidR="0045494E">
                                    <w:rPr>
                                      <w:rFonts w:ascii="Book Antiqua" w:hAnsi="Book Antiqua" w:cs="Vijaya"/>
                                      <w:kern w:val="28"/>
                                      <w:sz w:val="24"/>
                                      <w:szCs w:val="24"/>
                                      <w:u w:val="single"/>
                                    </w:rPr>
                                    <w:t xml:space="preserve"> Meeting</w:t>
                                  </w:r>
                                </w:p>
                              </w:tc>
                            </w:tr>
                            <w:tr w:rsidR="00F93BDA" w:rsidRPr="00D83272" w14:paraId="51747E4E" w14:textId="77777777" w:rsidTr="00F93BDA">
                              <w:trPr>
                                <w:trHeight w:val="727"/>
                              </w:trPr>
                              <w:tc>
                                <w:tcPr>
                                  <w:tcW w:w="4569" w:type="dxa"/>
                                  <w:tcBorders>
                                    <w:top w:val="single" w:sz="18" w:space="0" w:color="FFFFFF"/>
                                    <w:left w:val="nil"/>
                                    <w:bottom w:val="single" w:sz="18" w:space="0" w:color="FFFFFF"/>
                                    <w:right w:val="nil"/>
                                  </w:tcBorders>
                                  <w:shd w:val="clear" w:color="auto" w:fill="C6D9F1" w:themeFill="text2" w:themeFillTint="33"/>
                                  <w:hideMark/>
                                </w:tcPr>
                                <w:p w14:paraId="4D0E361F" w14:textId="4A174D05" w:rsidR="00F93BDA" w:rsidRPr="004D0E4A" w:rsidRDefault="00843D64" w:rsidP="00F93BDA">
                                  <w:pPr>
                                    <w:widowControl w:val="0"/>
                                    <w:overflowPunct w:val="0"/>
                                    <w:adjustRightInd w:val="0"/>
                                    <w:spacing w:after="0" w:line="240" w:lineRule="auto"/>
                                    <w:rPr>
                                      <w:rFonts w:ascii="Book Antiqua" w:hAnsi="Book Antiqua" w:cs="Vijaya"/>
                                      <w:kern w:val="28"/>
                                      <w:sz w:val="20"/>
                                      <w:szCs w:val="20"/>
                                      <w:highlight w:val="yellow"/>
                                    </w:rPr>
                                  </w:pPr>
                                  <w:r w:rsidRPr="00553A9B">
                                    <w:rPr>
                                      <w:rFonts w:ascii="Book Antiqua" w:hAnsi="Book Antiqua"/>
                                      <w:sz w:val="20"/>
                                      <w:szCs w:val="20"/>
                                    </w:rPr>
                                    <w:t>Thursday, March 17, 2022</w:t>
                                  </w:r>
                                  <w:r>
                                    <w:rPr>
                                      <w:rFonts w:ascii="Book Antiqua" w:hAnsi="Book Antiqua"/>
                                      <w:sz w:val="20"/>
                                      <w:szCs w:val="20"/>
                                    </w:rPr>
                                    <w:t xml:space="preserve"> </w:t>
                                  </w:r>
                                  <w:r w:rsidRPr="00553A9B">
                                    <w:rPr>
                                      <w:rFonts w:ascii="Book Antiqua" w:hAnsi="Book Antiqua"/>
                                      <w:sz w:val="20"/>
                                      <w:szCs w:val="20"/>
                                    </w:rPr>
                                    <w:t>-</w:t>
                                  </w:r>
                                  <w:r>
                                    <w:rPr>
                                      <w:rFonts w:ascii="Book Antiqua" w:hAnsi="Book Antiqua"/>
                                      <w:sz w:val="20"/>
                                      <w:szCs w:val="20"/>
                                    </w:rPr>
                                    <w:t xml:space="preserve"> </w:t>
                                  </w:r>
                                  <w:r w:rsidRPr="00553A9B">
                                    <w:rPr>
                                      <w:rFonts w:ascii="Book Antiqua" w:hAnsi="Book Antiqua" w:cs="Calibri"/>
                                      <w:sz w:val="20"/>
                                      <w:szCs w:val="20"/>
                                    </w:rPr>
                                    <w:t xml:space="preserve">Jonathan </w:t>
                                  </w:r>
                                  <w:proofErr w:type="spellStart"/>
                                  <w:r w:rsidRPr="00553A9B">
                                    <w:rPr>
                                      <w:rFonts w:ascii="Book Antiqua" w:hAnsi="Book Antiqua" w:cs="Calibri"/>
                                      <w:sz w:val="20"/>
                                      <w:szCs w:val="20"/>
                                    </w:rPr>
                                    <w:t>Blattmachr</w:t>
                                  </w:r>
                                  <w:proofErr w:type="spellEnd"/>
                                  <w:r w:rsidRPr="00553A9B">
                                    <w:rPr>
                                      <w:rFonts w:ascii="Book Antiqua" w:hAnsi="Book Antiqua" w:cs="Calibri"/>
                                      <w:sz w:val="20"/>
                                      <w:szCs w:val="20"/>
                                    </w:rPr>
                                    <w:t>, Jr.</w:t>
                                  </w:r>
                                  <w:r>
                                    <w:rPr>
                                      <w:rFonts w:ascii="Book Antiqua" w:hAnsi="Book Antiqua" w:cs="Calibri"/>
                                      <w:sz w:val="20"/>
                                      <w:szCs w:val="20"/>
                                    </w:rPr>
                                    <w:t xml:space="preserve">- </w:t>
                                  </w:r>
                                  <w:r w:rsidRPr="00553A9B">
                                    <w:rPr>
                                      <w:rFonts w:ascii="Book Antiqua" w:hAnsi="Book Antiqua" w:cs="Calibri"/>
                                      <w:sz w:val="20"/>
                                      <w:szCs w:val="20"/>
                                    </w:rPr>
                                    <w:t>“Crypto Currency”</w:t>
                                  </w:r>
                                  <w:r w:rsidR="007F2B51">
                                    <w:rPr>
                                      <w:rFonts w:ascii="Book Antiqua" w:hAnsi="Book Antiqua" w:cs="Calibri"/>
                                      <w:sz w:val="20"/>
                                      <w:szCs w:val="20"/>
                                    </w:rPr>
                                    <w:t>-</w:t>
                                  </w:r>
                                  <w:r w:rsidR="00971DE4">
                                    <w:rPr>
                                      <w:rFonts w:ascii="Book Antiqua" w:hAnsi="Book Antiqua" w:cs="Calibri"/>
                                      <w:sz w:val="20"/>
                                      <w:szCs w:val="20"/>
                                    </w:rPr>
                                    <w:t xml:space="preserve"> </w:t>
                                  </w:r>
                                  <w:r w:rsidR="007F2B51">
                                    <w:rPr>
                                      <w:rFonts w:ascii="Book Antiqua" w:hAnsi="Book Antiqua" w:cs="Calibri"/>
                                      <w:sz w:val="20"/>
                                      <w:szCs w:val="20"/>
                                    </w:rPr>
                                    <w:t>Location TBA</w:t>
                                  </w:r>
                                </w:p>
                              </w:tc>
                              <w:tc>
                                <w:tcPr>
                                  <w:tcW w:w="5009" w:type="dxa"/>
                                  <w:tcBorders>
                                    <w:top w:val="single" w:sz="18" w:space="0" w:color="FFFFFF"/>
                                    <w:left w:val="single" w:sz="18" w:space="0" w:color="FFFFFF"/>
                                    <w:bottom w:val="single" w:sz="18" w:space="0" w:color="FFFFFF"/>
                                    <w:right w:val="nil"/>
                                  </w:tcBorders>
                                  <w:shd w:val="clear" w:color="auto" w:fill="C6D9F1" w:themeFill="text2" w:themeFillTint="33"/>
                                </w:tcPr>
                                <w:p w14:paraId="353F1E27" w14:textId="25D7F3CE" w:rsidR="00F93BDA" w:rsidRPr="005A645D" w:rsidRDefault="00843D64" w:rsidP="00F93BDA">
                                  <w:pPr>
                                    <w:widowControl w:val="0"/>
                                    <w:overflowPunct w:val="0"/>
                                    <w:adjustRightInd w:val="0"/>
                                    <w:spacing w:after="0" w:line="240" w:lineRule="auto"/>
                                    <w:rPr>
                                      <w:rFonts w:ascii="Book Antiqua" w:hAnsi="Book Antiqua" w:cs="Vijaya"/>
                                      <w:kern w:val="28"/>
                                      <w:sz w:val="20"/>
                                      <w:szCs w:val="20"/>
                                    </w:rPr>
                                  </w:pPr>
                                  <w:r w:rsidRPr="00553A9B">
                                    <w:rPr>
                                      <w:rFonts w:ascii="Book Antiqua" w:hAnsi="Book Antiqua" w:cs="Vijaya"/>
                                      <w:kern w:val="28"/>
                                      <w:sz w:val="20"/>
                                      <w:szCs w:val="20"/>
                                    </w:rPr>
                                    <w:t xml:space="preserve">Thursday, </w:t>
                                  </w:r>
                                  <w:r w:rsidRPr="00553A9B">
                                    <w:rPr>
                                      <w:rFonts w:ascii="Book Antiqua" w:hAnsi="Book Antiqua" w:cs="Calibri"/>
                                      <w:sz w:val="20"/>
                                      <w:szCs w:val="20"/>
                                    </w:rPr>
                                    <w:t>April 28, 2022</w:t>
                                  </w:r>
                                  <w:r>
                                    <w:rPr>
                                      <w:rFonts w:ascii="Book Antiqua" w:hAnsi="Book Antiqua" w:cs="Calibri"/>
                                      <w:sz w:val="20"/>
                                      <w:szCs w:val="20"/>
                                    </w:rPr>
                                    <w:t xml:space="preserve"> - </w:t>
                                  </w:r>
                                  <w:r w:rsidRPr="00553A9B">
                                    <w:rPr>
                                      <w:rFonts w:ascii="Book Antiqua" w:hAnsi="Book Antiqua" w:cs="Calibri"/>
                                      <w:sz w:val="20"/>
                                      <w:szCs w:val="20"/>
                                    </w:rPr>
                                    <w:t>Hon</w:t>
                                  </w:r>
                                  <w:r>
                                    <w:rPr>
                                      <w:rFonts w:ascii="Book Antiqua" w:hAnsi="Book Antiqua" w:cs="Calibri"/>
                                      <w:sz w:val="20"/>
                                      <w:szCs w:val="20"/>
                                    </w:rPr>
                                    <w:t>. Margaret C.</w:t>
                                  </w:r>
                                  <w:r w:rsidRPr="00553A9B">
                                    <w:rPr>
                                      <w:rFonts w:ascii="Book Antiqua" w:hAnsi="Book Antiqua" w:cs="Calibri"/>
                                      <w:sz w:val="20"/>
                                      <w:szCs w:val="20"/>
                                    </w:rPr>
                                    <w:t xml:space="preserve"> Reilly</w:t>
                                  </w:r>
                                  <w:r>
                                    <w:rPr>
                                      <w:rFonts w:ascii="Book Antiqua" w:hAnsi="Book Antiqua" w:cs="Calibri"/>
                                      <w:sz w:val="20"/>
                                      <w:szCs w:val="20"/>
                                    </w:rPr>
                                    <w:t xml:space="preserve">, Nassau County Surrogate - </w:t>
                                  </w:r>
                                  <w:r w:rsidRPr="00553A9B">
                                    <w:rPr>
                                      <w:rFonts w:ascii="Book Antiqua" w:hAnsi="Book Antiqua" w:cs="Calibri"/>
                                      <w:sz w:val="20"/>
                                      <w:szCs w:val="20"/>
                                    </w:rPr>
                                    <w:t>“Surrogate’s Update”</w:t>
                                  </w:r>
                                  <w:r>
                                    <w:rPr>
                                      <w:rFonts w:ascii="Book Antiqua" w:hAnsi="Book Antiqua" w:cs="Calibri"/>
                                      <w:sz w:val="20"/>
                                      <w:szCs w:val="20"/>
                                    </w:rPr>
                                    <w:t>- Encore Luxury Living</w:t>
                                  </w:r>
                                </w:p>
                              </w:tc>
                            </w:tr>
                            <w:tr w:rsidR="00F93BDA" w:rsidRPr="00D83272" w14:paraId="7A9C4E3D" w14:textId="77777777" w:rsidTr="00F93BDA">
                              <w:trPr>
                                <w:trHeight w:val="640"/>
                              </w:trPr>
                              <w:tc>
                                <w:tcPr>
                                  <w:tcW w:w="4569" w:type="dxa"/>
                                  <w:tcBorders>
                                    <w:top w:val="single" w:sz="18" w:space="0" w:color="FFFFFF"/>
                                    <w:left w:val="nil"/>
                                    <w:bottom w:val="single" w:sz="18" w:space="0" w:color="FFFFFF"/>
                                    <w:right w:val="nil"/>
                                  </w:tcBorders>
                                  <w:shd w:val="clear" w:color="auto" w:fill="C6D9F1" w:themeFill="text2" w:themeFillTint="33"/>
                                </w:tcPr>
                                <w:p w14:paraId="7D1E62C1" w14:textId="0A2EC4DE" w:rsidR="00F93BDA" w:rsidRPr="00E722F6" w:rsidRDefault="00843D64" w:rsidP="00F93BDA">
                                  <w:pPr>
                                    <w:widowControl w:val="0"/>
                                    <w:overflowPunct w:val="0"/>
                                    <w:adjustRightInd w:val="0"/>
                                    <w:spacing w:after="0" w:line="240" w:lineRule="auto"/>
                                    <w:rPr>
                                      <w:rFonts w:ascii="Book Antiqua" w:hAnsi="Book Antiqua" w:cs="Vijaya"/>
                                      <w:kern w:val="28"/>
                                      <w:sz w:val="20"/>
                                      <w:szCs w:val="20"/>
                                    </w:rPr>
                                  </w:pPr>
                                  <w:r>
                                    <w:rPr>
                                      <w:rFonts w:ascii="Book Antiqua" w:hAnsi="Book Antiqua" w:cs="Vijaya"/>
                                      <w:kern w:val="28"/>
                                      <w:sz w:val="20"/>
                                      <w:szCs w:val="20"/>
                                    </w:rPr>
                                    <w:t xml:space="preserve">Tuesday- </w:t>
                                  </w:r>
                                  <w:r w:rsidRPr="00EF3A71">
                                    <w:rPr>
                                      <w:rFonts w:ascii="Book Antiqua" w:hAnsi="Book Antiqua" w:cs="Vijaya"/>
                                      <w:kern w:val="28"/>
                                      <w:sz w:val="20"/>
                                      <w:szCs w:val="20"/>
                                    </w:rPr>
                                    <w:t>May 24, 2022</w:t>
                                  </w:r>
                                  <w:r>
                                    <w:rPr>
                                      <w:rFonts w:ascii="Book Antiqua" w:hAnsi="Book Antiqua" w:cs="Vijaya"/>
                                      <w:kern w:val="28"/>
                                      <w:sz w:val="20"/>
                                      <w:szCs w:val="20"/>
                                    </w:rPr>
                                    <w:t xml:space="preserve"> - </w:t>
                                  </w:r>
                                  <w:r w:rsidRPr="00EF3A71">
                                    <w:rPr>
                                      <w:rFonts w:ascii="Book Antiqua" w:hAnsi="Book Antiqua" w:cs="Vijaya"/>
                                      <w:kern w:val="28"/>
                                      <w:sz w:val="20"/>
                                      <w:szCs w:val="20"/>
                                    </w:rPr>
                                    <w:t>Annual</w:t>
                                  </w:r>
                                  <w:r>
                                    <w:rPr>
                                      <w:rFonts w:ascii="Book Antiqua" w:hAnsi="Book Antiqua" w:cs="Vijaya"/>
                                      <w:kern w:val="28"/>
                                      <w:sz w:val="20"/>
                                      <w:szCs w:val="20"/>
                                    </w:rPr>
                                    <w:t xml:space="preserve"> Officers’ Conferment</w:t>
                                  </w:r>
                                  <w:r w:rsidRPr="00EF3A71">
                                    <w:rPr>
                                      <w:rFonts w:ascii="Book Antiqua" w:hAnsi="Book Antiqua" w:cs="Vijaya"/>
                                      <w:kern w:val="28"/>
                                      <w:sz w:val="20"/>
                                      <w:szCs w:val="20"/>
                                    </w:rPr>
                                    <w:t xml:space="preserve"> Dinner</w:t>
                                  </w:r>
                                  <w:r>
                                    <w:rPr>
                                      <w:rFonts w:ascii="Book Antiqua" w:hAnsi="Book Antiqua" w:cs="Vijaya"/>
                                      <w:kern w:val="28"/>
                                      <w:sz w:val="20"/>
                                      <w:szCs w:val="20"/>
                                    </w:rPr>
                                    <w:t>- Crescent Beach Club, Bayville</w:t>
                                  </w:r>
                                </w:p>
                              </w:tc>
                              <w:tc>
                                <w:tcPr>
                                  <w:tcW w:w="5009" w:type="dxa"/>
                                  <w:tcBorders>
                                    <w:top w:val="single" w:sz="18" w:space="0" w:color="FFFFFF"/>
                                    <w:left w:val="single" w:sz="18" w:space="0" w:color="FFFFFF"/>
                                    <w:bottom w:val="single" w:sz="18" w:space="0" w:color="FFFFFF"/>
                                    <w:right w:val="nil"/>
                                  </w:tcBorders>
                                  <w:shd w:val="clear" w:color="auto" w:fill="C6D9F1" w:themeFill="text2" w:themeFillTint="33"/>
                                  <w:hideMark/>
                                </w:tcPr>
                                <w:p w14:paraId="11BF7FF3" w14:textId="44C3AB60" w:rsidR="00F93BDA" w:rsidRPr="0045494E" w:rsidRDefault="00F93BDA" w:rsidP="00F93BDA"/>
                              </w:tc>
                            </w:tr>
                          </w:tbl>
                          <w:p w14:paraId="79072359" w14:textId="3788FF83" w:rsidR="007C3613" w:rsidRPr="003E4499" w:rsidRDefault="007C3613" w:rsidP="00D3055C">
                            <w:pPr>
                              <w:rPr>
                                <w:b/>
                                <w:bCs/>
                                <w:sz w:val="28"/>
                                <w:szCs w:val="2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8CE06" id="_x0000_t202" coordsize="21600,21600" o:spt="202" path="m,l,21600r21600,l21600,xe">
                <v:stroke joinstyle="miter"/>
                <v:path gradientshapeok="t" o:connecttype="rect"/>
              </v:shapetype>
              <v:shape id="Text Box 7" o:spid="_x0000_s1027" type="#_x0000_t202" style="position:absolute;left:0;text-align:left;margin-left:0;margin-top:11.3pt;width:488.25pt;height:119.25pt;z-index:2516633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">
                <v:textbox>
                  <w:txbxContent>
                    <w:tbl>
                      <w:tblPr>
                        <w:tblW w:w="9578" w:type="dxa"/>
                        <w:tblLayout w:type="fixed"/>
                        <w:tblCellMar>
                          <w:left w:w="205" w:type="dxa"/>
                          <w:right w:w="205" w:type="dxa"/>
                        </w:tblCellMar>
                        <w:tblLook w:val="04A0" w:firstRow="1" w:lastRow="0" w:firstColumn="1" w:lastColumn="0" w:noHBand="0" w:noVBand="1"/>
                      </w:tblPr>
                      <w:tblGrid>
                        <w:gridCol w:w="4569"/>
                        <w:gridCol w:w="5009"/>
                      </w:tblGrid>
                      <w:tr w:rsidR="00EB4847" w14:paraId="60663BBA" w14:textId="77777777" w:rsidTr="00F93BDA">
                        <w:trPr>
                          <w:trHeight w:val="216"/>
                        </w:trPr>
                        <w:tc>
                          <w:tcPr>
                            <w:tcW w:w="4569" w:type="dxa"/>
                            <w:tcBorders>
                              <w:top w:val="nil"/>
                              <w:left w:val="nil"/>
                              <w:bottom w:val="single" w:sz="18" w:space="0" w:color="FFFFFF"/>
                              <w:right w:val="nil"/>
                            </w:tcBorders>
                            <w:shd w:val="clear" w:color="auto" w:fill="DDD9C3" w:themeFill="background2" w:themeFillShade="E6"/>
                          </w:tcPr>
                          <w:p w14:paraId="3A60B5ED" w14:textId="77777777" w:rsidR="00EB4847" w:rsidRDefault="00EB4847" w:rsidP="00EB4847">
                            <w:pPr>
                              <w:widowControl w:val="0"/>
                              <w:overflowPunct w:val="0"/>
                              <w:adjustRightInd w:val="0"/>
                              <w:spacing w:after="0" w:line="240" w:lineRule="auto"/>
                              <w:jc w:val="center"/>
                              <w:rPr>
                                <w:rFonts w:ascii="Book Antiqua" w:hAnsi="Book Antiqua" w:cs="Vijaya"/>
                                <w:kern w:val="28"/>
                                <w:sz w:val="24"/>
                                <w:szCs w:val="24"/>
                                <w:u w:val="single"/>
                              </w:rPr>
                            </w:pPr>
                          </w:p>
                          <w:p w14:paraId="2B3026CE" w14:textId="24874B24" w:rsidR="00EB4847" w:rsidRDefault="00843D64" w:rsidP="00EB4847">
                            <w:pPr>
                              <w:widowControl w:val="0"/>
                              <w:overflowPunct w:val="0"/>
                              <w:adjustRightInd w:val="0"/>
                              <w:spacing w:after="0" w:line="240" w:lineRule="auto"/>
                              <w:jc w:val="center"/>
                              <w:rPr>
                                <w:rFonts w:ascii="Book Antiqua" w:hAnsi="Book Antiqua" w:cs="Vijaya"/>
                                <w:kern w:val="28"/>
                                <w:sz w:val="24"/>
                                <w:szCs w:val="24"/>
                              </w:rPr>
                            </w:pPr>
                            <w:r>
                              <w:rPr>
                                <w:rFonts w:ascii="Book Antiqua" w:hAnsi="Book Antiqua" w:cs="Vijaya"/>
                                <w:kern w:val="28"/>
                                <w:sz w:val="24"/>
                                <w:szCs w:val="24"/>
                                <w:u w:val="single"/>
                              </w:rPr>
                              <w:t xml:space="preserve">Dinner </w:t>
                            </w:r>
                            <w:r w:rsidR="00EB4847">
                              <w:rPr>
                                <w:rFonts w:ascii="Book Antiqua" w:hAnsi="Book Antiqua" w:cs="Vijaya"/>
                                <w:kern w:val="28"/>
                                <w:sz w:val="24"/>
                                <w:szCs w:val="24"/>
                                <w:u w:val="single"/>
                              </w:rPr>
                              <w:t>Meetings</w:t>
                            </w:r>
                          </w:p>
                        </w:tc>
                        <w:tc>
                          <w:tcPr>
                            <w:tcW w:w="5009" w:type="dxa"/>
                            <w:tcBorders>
                              <w:top w:val="nil"/>
                              <w:left w:val="single" w:sz="18" w:space="0" w:color="FFFFFF"/>
                              <w:bottom w:val="single" w:sz="18" w:space="0" w:color="FFFFFF"/>
                              <w:right w:val="nil"/>
                            </w:tcBorders>
                            <w:shd w:val="clear" w:color="auto" w:fill="DDD9C3" w:themeFill="background2" w:themeFillShade="E6"/>
                          </w:tcPr>
                          <w:p w14:paraId="620C00D5" w14:textId="77777777" w:rsidR="00873577" w:rsidRDefault="00873577" w:rsidP="00EB4847">
                            <w:pPr>
                              <w:widowControl w:val="0"/>
                              <w:overflowPunct w:val="0"/>
                              <w:adjustRightInd w:val="0"/>
                              <w:spacing w:after="0" w:line="240" w:lineRule="auto"/>
                              <w:jc w:val="center"/>
                              <w:rPr>
                                <w:rFonts w:ascii="Book Antiqua" w:hAnsi="Book Antiqua" w:cs="Vijaya"/>
                                <w:kern w:val="28"/>
                                <w:sz w:val="24"/>
                                <w:szCs w:val="24"/>
                                <w:u w:val="single"/>
                              </w:rPr>
                            </w:pPr>
                          </w:p>
                          <w:p w14:paraId="456575D5" w14:textId="21926D79" w:rsidR="00EB4847" w:rsidRDefault="00843D64" w:rsidP="00EB4847">
                            <w:pPr>
                              <w:widowControl w:val="0"/>
                              <w:overflowPunct w:val="0"/>
                              <w:adjustRightInd w:val="0"/>
                              <w:spacing w:after="0" w:line="240" w:lineRule="auto"/>
                              <w:jc w:val="center"/>
                              <w:rPr>
                                <w:rFonts w:ascii="Book Antiqua" w:hAnsi="Book Antiqua" w:cs="Vijaya"/>
                                <w:kern w:val="28"/>
                                <w:sz w:val="24"/>
                                <w:szCs w:val="24"/>
                                <w:u w:val="single"/>
                              </w:rPr>
                            </w:pPr>
                            <w:r>
                              <w:rPr>
                                <w:rFonts w:ascii="Book Antiqua" w:hAnsi="Book Antiqua" w:cs="Vijaya"/>
                                <w:kern w:val="28"/>
                                <w:sz w:val="24"/>
                                <w:szCs w:val="24"/>
                                <w:u w:val="single"/>
                              </w:rPr>
                              <w:t xml:space="preserve">Breakfast </w:t>
                            </w:r>
                            <w:r w:rsidR="0045494E">
                              <w:rPr>
                                <w:rFonts w:ascii="Book Antiqua" w:hAnsi="Book Antiqua" w:cs="Vijaya"/>
                                <w:kern w:val="28"/>
                                <w:sz w:val="24"/>
                                <w:szCs w:val="24"/>
                                <w:u w:val="single"/>
                              </w:rPr>
                              <w:t xml:space="preserve"> Meeting</w:t>
                            </w:r>
                          </w:p>
                        </w:tc>
                      </w:tr>
                      <w:tr w:rsidR="00F93BDA" w:rsidRPr="00D83272" w14:paraId="51747E4E" w14:textId="77777777" w:rsidTr="00F93BDA">
                        <w:trPr>
                          <w:trHeight w:val="727"/>
                        </w:trPr>
                        <w:tc>
                          <w:tcPr>
                            <w:tcW w:w="4569" w:type="dxa"/>
                            <w:tcBorders>
                              <w:top w:val="single" w:sz="18" w:space="0" w:color="FFFFFF"/>
                              <w:left w:val="nil"/>
                              <w:bottom w:val="single" w:sz="18" w:space="0" w:color="FFFFFF"/>
                              <w:right w:val="nil"/>
                            </w:tcBorders>
                            <w:shd w:val="clear" w:color="auto" w:fill="C6D9F1" w:themeFill="text2" w:themeFillTint="33"/>
                            <w:hideMark/>
                          </w:tcPr>
                          <w:p w14:paraId="4D0E361F" w14:textId="4A174D05" w:rsidR="00F93BDA" w:rsidRPr="004D0E4A" w:rsidRDefault="00843D64" w:rsidP="00F93BDA">
                            <w:pPr>
                              <w:widowControl w:val="0"/>
                              <w:overflowPunct w:val="0"/>
                              <w:adjustRightInd w:val="0"/>
                              <w:spacing w:after="0" w:line="240" w:lineRule="auto"/>
                              <w:rPr>
                                <w:rFonts w:ascii="Book Antiqua" w:hAnsi="Book Antiqua" w:cs="Vijaya"/>
                                <w:kern w:val="28"/>
                                <w:sz w:val="20"/>
                                <w:szCs w:val="20"/>
                                <w:highlight w:val="yellow"/>
                              </w:rPr>
                            </w:pPr>
                            <w:r w:rsidRPr="00553A9B">
                              <w:rPr>
                                <w:rFonts w:ascii="Book Antiqua" w:hAnsi="Book Antiqua"/>
                                <w:sz w:val="20"/>
                                <w:szCs w:val="20"/>
                              </w:rPr>
                              <w:t>Thursday, March 17, 2022</w:t>
                            </w:r>
                            <w:r>
                              <w:rPr>
                                <w:rFonts w:ascii="Book Antiqua" w:hAnsi="Book Antiqua"/>
                                <w:sz w:val="20"/>
                                <w:szCs w:val="20"/>
                              </w:rPr>
                              <w:t xml:space="preserve"> </w:t>
                            </w:r>
                            <w:r w:rsidRPr="00553A9B">
                              <w:rPr>
                                <w:rFonts w:ascii="Book Antiqua" w:hAnsi="Book Antiqua"/>
                                <w:sz w:val="20"/>
                                <w:szCs w:val="20"/>
                              </w:rPr>
                              <w:t>-</w:t>
                            </w:r>
                            <w:r>
                              <w:rPr>
                                <w:rFonts w:ascii="Book Antiqua" w:hAnsi="Book Antiqua"/>
                                <w:sz w:val="20"/>
                                <w:szCs w:val="20"/>
                              </w:rPr>
                              <w:t xml:space="preserve"> </w:t>
                            </w:r>
                            <w:r w:rsidRPr="00553A9B">
                              <w:rPr>
                                <w:rFonts w:ascii="Book Antiqua" w:hAnsi="Book Antiqua" w:cs="Calibri"/>
                                <w:sz w:val="20"/>
                                <w:szCs w:val="20"/>
                              </w:rPr>
                              <w:t xml:space="preserve">Jonathan </w:t>
                            </w:r>
                            <w:proofErr w:type="spellStart"/>
                            <w:r w:rsidRPr="00553A9B">
                              <w:rPr>
                                <w:rFonts w:ascii="Book Antiqua" w:hAnsi="Book Antiqua" w:cs="Calibri"/>
                                <w:sz w:val="20"/>
                                <w:szCs w:val="20"/>
                              </w:rPr>
                              <w:t>Blattmachr</w:t>
                            </w:r>
                            <w:proofErr w:type="spellEnd"/>
                            <w:r w:rsidRPr="00553A9B">
                              <w:rPr>
                                <w:rFonts w:ascii="Book Antiqua" w:hAnsi="Book Antiqua" w:cs="Calibri"/>
                                <w:sz w:val="20"/>
                                <w:szCs w:val="20"/>
                              </w:rPr>
                              <w:t>, Jr.</w:t>
                            </w:r>
                            <w:r>
                              <w:rPr>
                                <w:rFonts w:ascii="Book Antiqua" w:hAnsi="Book Antiqua" w:cs="Calibri"/>
                                <w:sz w:val="20"/>
                                <w:szCs w:val="20"/>
                              </w:rPr>
                              <w:t xml:space="preserve">- </w:t>
                            </w:r>
                            <w:r w:rsidRPr="00553A9B">
                              <w:rPr>
                                <w:rFonts w:ascii="Book Antiqua" w:hAnsi="Book Antiqua" w:cs="Calibri"/>
                                <w:sz w:val="20"/>
                                <w:szCs w:val="20"/>
                              </w:rPr>
                              <w:t>“Crypto Currency”</w:t>
                            </w:r>
                            <w:r w:rsidR="007F2B51">
                              <w:rPr>
                                <w:rFonts w:ascii="Book Antiqua" w:hAnsi="Book Antiqua" w:cs="Calibri"/>
                                <w:sz w:val="20"/>
                                <w:szCs w:val="20"/>
                              </w:rPr>
                              <w:t>-</w:t>
                            </w:r>
                            <w:r w:rsidR="00971DE4">
                              <w:rPr>
                                <w:rFonts w:ascii="Book Antiqua" w:hAnsi="Book Antiqua" w:cs="Calibri"/>
                                <w:sz w:val="20"/>
                                <w:szCs w:val="20"/>
                              </w:rPr>
                              <w:t xml:space="preserve"> </w:t>
                            </w:r>
                            <w:r w:rsidR="007F2B51">
                              <w:rPr>
                                <w:rFonts w:ascii="Book Antiqua" w:hAnsi="Book Antiqua" w:cs="Calibri"/>
                                <w:sz w:val="20"/>
                                <w:szCs w:val="20"/>
                              </w:rPr>
                              <w:t>Location TBA</w:t>
                            </w:r>
                          </w:p>
                        </w:tc>
                        <w:tc>
                          <w:tcPr>
                            <w:tcW w:w="5009" w:type="dxa"/>
                            <w:tcBorders>
                              <w:top w:val="single" w:sz="18" w:space="0" w:color="FFFFFF"/>
                              <w:left w:val="single" w:sz="18" w:space="0" w:color="FFFFFF"/>
                              <w:bottom w:val="single" w:sz="18" w:space="0" w:color="FFFFFF"/>
                              <w:right w:val="nil"/>
                            </w:tcBorders>
                            <w:shd w:val="clear" w:color="auto" w:fill="C6D9F1" w:themeFill="text2" w:themeFillTint="33"/>
                          </w:tcPr>
                          <w:p w14:paraId="353F1E27" w14:textId="25D7F3CE" w:rsidR="00F93BDA" w:rsidRPr="005A645D" w:rsidRDefault="00843D64" w:rsidP="00F93BDA">
                            <w:pPr>
                              <w:widowControl w:val="0"/>
                              <w:overflowPunct w:val="0"/>
                              <w:adjustRightInd w:val="0"/>
                              <w:spacing w:after="0" w:line="240" w:lineRule="auto"/>
                              <w:rPr>
                                <w:rFonts w:ascii="Book Antiqua" w:hAnsi="Book Antiqua" w:cs="Vijaya"/>
                                <w:kern w:val="28"/>
                                <w:sz w:val="20"/>
                                <w:szCs w:val="20"/>
                              </w:rPr>
                            </w:pPr>
                            <w:r w:rsidRPr="00553A9B">
                              <w:rPr>
                                <w:rFonts w:ascii="Book Antiqua" w:hAnsi="Book Antiqua" w:cs="Vijaya"/>
                                <w:kern w:val="28"/>
                                <w:sz w:val="20"/>
                                <w:szCs w:val="20"/>
                              </w:rPr>
                              <w:t xml:space="preserve">Thursday, </w:t>
                            </w:r>
                            <w:r w:rsidRPr="00553A9B">
                              <w:rPr>
                                <w:rFonts w:ascii="Book Antiqua" w:hAnsi="Book Antiqua" w:cs="Calibri"/>
                                <w:sz w:val="20"/>
                                <w:szCs w:val="20"/>
                              </w:rPr>
                              <w:t>April 28, 2022</w:t>
                            </w:r>
                            <w:r>
                              <w:rPr>
                                <w:rFonts w:ascii="Book Antiqua" w:hAnsi="Book Antiqua" w:cs="Calibri"/>
                                <w:sz w:val="20"/>
                                <w:szCs w:val="20"/>
                              </w:rPr>
                              <w:t xml:space="preserve"> - </w:t>
                            </w:r>
                            <w:r w:rsidRPr="00553A9B">
                              <w:rPr>
                                <w:rFonts w:ascii="Book Antiqua" w:hAnsi="Book Antiqua" w:cs="Calibri"/>
                                <w:sz w:val="20"/>
                                <w:szCs w:val="20"/>
                              </w:rPr>
                              <w:t>Hon</w:t>
                            </w:r>
                            <w:r>
                              <w:rPr>
                                <w:rFonts w:ascii="Book Antiqua" w:hAnsi="Book Antiqua" w:cs="Calibri"/>
                                <w:sz w:val="20"/>
                                <w:szCs w:val="20"/>
                              </w:rPr>
                              <w:t>. Margaret C.</w:t>
                            </w:r>
                            <w:r w:rsidRPr="00553A9B">
                              <w:rPr>
                                <w:rFonts w:ascii="Book Antiqua" w:hAnsi="Book Antiqua" w:cs="Calibri"/>
                                <w:sz w:val="20"/>
                                <w:szCs w:val="20"/>
                              </w:rPr>
                              <w:t xml:space="preserve"> Reilly</w:t>
                            </w:r>
                            <w:r>
                              <w:rPr>
                                <w:rFonts w:ascii="Book Antiqua" w:hAnsi="Book Antiqua" w:cs="Calibri"/>
                                <w:sz w:val="20"/>
                                <w:szCs w:val="20"/>
                              </w:rPr>
                              <w:t xml:space="preserve">, Nassau County Surrogate - </w:t>
                            </w:r>
                            <w:r w:rsidRPr="00553A9B">
                              <w:rPr>
                                <w:rFonts w:ascii="Book Antiqua" w:hAnsi="Book Antiqua" w:cs="Calibri"/>
                                <w:sz w:val="20"/>
                                <w:szCs w:val="20"/>
                              </w:rPr>
                              <w:t>“Surrogate’s Update”</w:t>
                            </w:r>
                            <w:r>
                              <w:rPr>
                                <w:rFonts w:ascii="Book Antiqua" w:hAnsi="Book Antiqua" w:cs="Calibri"/>
                                <w:sz w:val="20"/>
                                <w:szCs w:val="20"/>
                              </w:rPr>
                              <w:t>- Encore Luxury Living</w:t>
                            </w:r>
                          </w:p>
                        </w:tc>
                      </w:tr>
                      <w:tr w:rsidR="00F93BDA" w:rsidRPr="00D83272" w14:paraId="7A9C4E3D" w14:textId="77777777" w:rsidTr="00F93BDA">
                        <w:trPr>
                          <w:trHeight w:val="640"/>
                        </w:trPr>
                        <w:tc>
                          <w:tcPr>
                            <w:tcW w:w="4569" w:type="dxa"/>
                            <w:tcBorders>
                              <w:top w:val="single" w:sz="18" w:space="0" w:color="FFFFFF"/>
                              <w:left w:val="nil"/>
                              <w:bottom w:val="single" w:sz="18" w:space="0" w:color="FFFFFF"/>
                              <w:right w:val="nil"/>
                            </w:tcBorders>
                            <w:shd w:val="clear" w:color="auto" w:fill="C6D9F1" w:themeFill="text2" w:themeFillTint="33"/>
                          </w:tcPr>
                          <w:p w14:paraId="7D1E62C1" w14:textId="0A2EC4DE" w:rsidR="00F93BDA" w:rsidRPr="00E722F6" w:rsidRDefault="00843D64" w:rsidP="00F93BDA">
                            <w:pPr>
                              <w:widowControl w:val="0"/>
                              <w:overflowPunct w:val="0"/>
                              <w:adjustRightInd w:val="0"/>
                              <w:spacing w:after="0" w:line="240" w:lineRule="auto"/>
                              <w:rPr>
                                <w:rFonts w:ascii="Book Antiqua" w:hAnsi="Book Antiqua" w:cs="Vijaya"/>
                                <w:kern w:val="28"/>
                                <w:sz w:val="20"/>
                                <w:szCs w:val="20"/>
                              </w:rPr>
                            </w:pPr>
                            <w:r>
                              <w:rPr>
                                <w:rFonts w:ascii="Book Antiqua" w:hAnsi="Book Antiqua" w:cs="Vijaya"/>
                                <w:kern w:val="28"/>
                                <w:sz w:val="20"/>
                                <w:szCs w:val="20"/>
                              </w:rPr>
                              <w:t xml:space="preserve">Tuesday- </w:t>
                            </w:r>
                            <w:r w:rsidRPr="00EF3A71">
                              <w:rPr>
                                <w:rFonts w:ascii="Book Antiqua" w:hAnsi="Book Antiqua" w:cs="Vijaya"/>
                                <w:kern w:val="28"/>
                                <w:sz w:val="20"/>
                                <w:szCs w:val="20"/>
                              </w:rPr>
                              <w:t>May 24, 2022</w:t>
                            </w:r>
                            <w:r>
                              <w:rPr>
                                <w:rFonts w:ascii="Book Antiqua" w:hAnsi="Book Antiqua" w:cs="Vijaya"/>
                                <w:kern w:val="28"/>
                                <w:sz w:val="20"/>
                                <w:szCs w:val="20"/>
                              </w:rPr>
                              <w:t xml:space="preserve"> - </w:t>
                            </w:r>
                            <w:r w:rsidRPr="00EF3A71">
                              <w:rPr>
                                <w:rFonts w:ascii="Book Antiqua" w:hAnsi="Book Antiqua" w:cs="Vijaya"/>
                                <w:kern w:val="28"/>
                                <w:sz w:val="20"/>
                                <w:szCs w:val="20"/>
                              </w:rPr>
                              <w:t>Annual</w:t>
                            </w:r>
                            <w:r>
                              <w:rPr>
                                <w:rFonts w:ascii="Book Antiqua" w:hAnsi="Book Antiqua" w:cs="Vijaya"/>
                                <w:kern w:val="28"/>
                                <w:sz w:val="20"/>
                                <w:szCs w:val="20"/>
                              </w:rPr>
                              <w:t xml:space="preserve"> Officers’ Conferment</w:t>
                            </w:r>
                            <w:r w:rsidRPr="00EF3A71">
                              <w:rPr>
                                <w:rFonts w:ascii="Book Antiqua" w:hAnsi="Book Antiqua" w:cs="Vijaya"/>
                                <w:kern w:val="28"/>
                                <w:sz w:val="20"/>
                                <w:szCs w:val="20"/>
                              </w:rPr>
                              <w:t xml:space="preserve"> Dinner</w:t>
                            </w:r>
                            <w:r>
                              <w:rPr>
                                <w:rFonts w:ascii="Book Antiqua" w:hAnsi="Book Antiqua" w:cs="Vijaya"/>
                                <w:kern w:val="28"/>
                                <w:sz w:val="20"/>
                                <w:szCs w:val="20"/>
                              </w:rPr>
                              <w:t>- Crescent Beach Club, Bayville</w:t>
                            </w:r>
                          </w:p>
                        </w:tc>
                        <w:tc>
                          <w:tcPr>
                            <w:tcW w:w="5009" w:type="dxa"/>
                            <w:tcBorders>
                              <w:top w:val="single" w:sz="18" w:space="0" w:color="FFFFFF"/>
                              <w:left w:val="single" w:sz="18" w:space="0" w:color="FFFFFF"/>
                              <w:bottom w:val="single" w:sz="18" w:space="0" w:color="FFFFFF"/>
                              <w:right w:val="nil"/>
                            </w:tcBorders>
                            <w:shd w:val="clear" w:color="auto" w:fill="C6D9F1" w:themeFill="text2" w:themeFillTint="33"/>
                            <w:hideMark/>
                          </w:tcPr>
                          <w:p w14:paraId="11BF7FF3" w14:textId="44C3AB60" w:rsidR="00F93BDA" w:rsidRPr="0045494E" w:rsidRDefault="00F93BDA" w:rsidP="00F93BDA"/>
                        </w:tc>
                      </w:tr>
                    </w:tbl>
                    <w:p w14:paraId="79072359" w14:textId="3788FF83" w:rsidR="007C3613" w:rsidRPr="003E4499" w:rsidRDefault="007C3613" w:rsidP="00D3055C">
                      <w:pPr>
                        <w:rPr>
                          <w:b/>
                          <w:bCs/>
                          <w:sz w:val="28"/>
                          <w:szCs w:val="28"/>
                          <w:u w:val="single"/>
                        </w:rPr>
                      </w:pPr>
                    </w:p>
                  </w:txbxContent>
                </v:textbox>
                <w10:wrap anchorx="margin"/>
              </v:shape>
            </w:pict>
          </mc:Fallback>
        </mc:AlternateContent>
      </w:r>
    </w:p>
    <w:p w14:paraId="013B2C63" w14:textId="2780E8DB" w:rsidR="0016607D" w:rsidRDefault="0016607D" w:rsidP="0016607D">
      <w:pPr>
        <w:widowControl w:val="0"/>
        <w:overflowPunct w:val="0"/>
        <w:autoSpaceDE w:val="0"/>
        <w:autoSpaceDN w:val="0"/>
        <w:adjustRightInd w:val="0"/>
        <w:spacing w:after="0" w:line="240" w:lineRule="auto"/>
        <w:jc w:val="center"/>
        <w:rPr>
          <w:rFonts w:ascii="Book Antiqua" w:hAnsi="Book Antiqua" w:cs="Vijaya"/>
          <w:b/>
          <w:bCs/>
          <w:color w:val="FF0000"/>
          <w:kern w:val="28"/>
          <w:sz w:val="32"/>
          <w:szCs w:val="32"/>
          <w:u w:val="single"/>
        </w:rPr>
      </w:pPr>
    </w:p>
    <w:p w14:paraId="562271E2" w14:textId="199657E9" w:rsidR="000C44BD" w:rsidRDefault="000C44BD" w:rsidP="0016607D">
      <w:pPr>
        <w:widowControl w:val="0"/>
        <w:overflowPunct w:val="0"/>
        <w:autoSpaceDE w:val="0"/>
        <w:autoSpaceDN w:val="0"/>
        <w:adjustRightInd w:val="0"/>
        <w:spacing w:after="0" w:line="240" w:lineRule="auto"/>
        <w:jc w:val="center"/>
        <w:rPr>
          <w:rFonts w:ascii="Book Antiqua" w:hAnsi="Book Antiqua" w:cs="Vijaya"/>
          <w:b/>
          <w:bCs/>
          <w:kern w:val="28"/>
          <w:sz w:val="32"/>
          <w:szCs w:val="32"/>
          <w:u w:val="single"/>
        </w:rPr>
      </w:pPr>
    </w:p>
    <w:p w14:paraId="0277D37B" w14:textId="77777777" w:rsidR="000C44BD" w:rsidRDefault="000C44BD" w:rsidP="0016607D">
      <w:pPr>
        <w:widowControl w:val="0"/>
        <w:overflowPunct w:val="0"/>
        <w:autoSpaceDE w:val="0"/>
        <w:autoSpaceDN w:val="0"/>
        <w:adjustRightInd w:val="0"/>
        <w:spacing w:after="0" w:line="240" w:lineRule="auto"/>
        <w:jc w:val="center"/>
        <w:rPr>
          <w:rFonts w:ascii="Book Antiqua" w:hAnsi="Book Antiqua" w:cs="Vijaya"/>
          <w:b/>
          <w:bCs/>
          <w:kern w:val="28"/>
          <w:sz w:val="32"/>
          <w:szCs w:val="32"/>
          <w:u w:val="single"/>
        </w:rPr>
      </w:pPr>
    </w:p>
    <w:p w14:paraId="49F8D599" w14:textId="77777777" w:rsidR="000C44BD" w:rsidRDefault="000C44BD" w:rsidP="0016607D">
      <w:pPr>
        <w:widowControl w:val="0"/>
        <w:overflowPunct w:val="0"/>
        <w:autoSpaceDE w:val="0"/>
        <w:autoSpaceDN w:val="0"/>
        <w:adjustRightInd w:val="0"/>
        <w:spacing w:after="0" w:line="240" w:lineRule="auto"/>
        <w:jc w:val="center"/>
        <w:rPr>
          <w:rFonts w:ascii="Book Antiqua" w:hAnsi="Book Antiqua" w:cs="Vijaya"/>
          <w:b/>
          <w:bCs/>
          <w:kern w:val="28"/>
          <w:sz w:val="32"/>
          <w:szCs w:val="32"/>
          <w:u w:val="single"/>
        </w:rPr>
      </w:pPr>
    </w:p>
    <w:p w14:paraId="6A272619" w14:textId="77777777" w:rsidR="000C44BD" w:rsidRDefault="000C44BD" w:rsidP="0016607D">
      <w:pPr>
        <w:widowControl w:val="0"/>
        <w:overflowPunct w:val="0"/>
        <w:autoSpaceDE w:val="0"/>
        <w:autoSpaceDN w:val="0"/>
        <w:adjustRightInd w:val="0"/>
        <w:spacing w:after="0" w:line="240" w:lineRule="auto"/>
        <w:jc w:val="center"/>
        <w:rPr>
          <w:rFonts w:ascii="Book Antiqua" w:hAnsi="Book Antiqua" w:cs="Vijaya"/>
          <w:b/>
          <w:bCs/>
          <w:kern w:val="28"/>
          <w:sz w:val="32"/>
          <w:szCs w:val="32"/>
          <w:u w:val="single"/>
        </w:rPr>
      </w:pPr>
    </w:p>
    <w:p w14:paraId="2879089B" w14:textId="77777777" w:rsidR="004434F0" w:rsidRDefault="004434F0" w:rsidP="00B44145">
      <w:pPr>
        <w:rPr>
          <w:rFonts w:ascii="Book Antiqua" w:hAnsi="Book Antiqua" w:cs="Vijaya"/>
          <w:b/>
          <w:bCs/>
          <w:color w:val="FF0000"/>
        </w:rPr>
      </w:pPr>
    </w:p>
    <w:p w14:paraId="010BD3BF" w14:textId="77777777" w:rsidR="003834D3" w:rsidRDefault="003834D3" w:rsidP="00F93BDA">
      <w:pPr>
        <w:rPr>
          <w:rFonts w:ascii="Book Antiqua" w:hAnsi="Book Antiqua"/>
          <w:b/>
          <w:sz w:val="28"/>
          <w:szCs w:val="28"/>
        </w:rPr>
      </w:pPr>
    </w:p>
    <w:p w14:paraId="7A4C1804" w14:textId="68A79BAB" w:rsidR="00450A29" w:rsidRPr="003834D3" w:rsidRDefault="004804C9" w:rsidP="00A0642A">
      <w:pPr>
        <w:jc w:val="center"/>
        <w:rPr>
          <w:rFonts w:ascii="Book Antiqua" w:hAnsi="Book Antiqua"/>
          <w:b/>
          <w:sz w:val="28"/>
          <w:szCs w:val="28"/>
        </w:rPr>
      </w:pPr>
      <w:r w:rsidRPr="003834D3">
        <w:rPr>
          <w:rFonts w:ascii="Book Antiqua" w:hAnsi="Book Antiqua"/>
          <w:b/>
          <w:sz w:val="28"/>
          <w:szCs w:val="28"/>
        </w:rPr>
        <w:t>The Estate Planning Council of Nassau County, Inc. (the “Council”) is endeavoring to qualify the featured presentations at its monthly meetings for CPE/CLE/CE/</w:t>
      </w:r>
      <w:r w:rsidR="006B0638" w:rsidRPr="003834D3">
        <w:rPr>
          <w:rFonts w:ascii="Book Antiqua" w:hAnsi="Book Antiqua"/>
          <w:b/>
          <w:sz w:val="28"/>
          <w:szCs w:val="28"/>
        </w:rPr>
        <w:t>PACE</w:t>
      </w:r>
      <w:r w:rsidRPr="003834D3">
        <w:rPr>
          <w:rFonts w:ascii="Book Antiqua" w:hAnsi="Book Antiqua"/>
          <w:b/>
          <w:sz w:val="28"/>
          <w:szCs w:val="28"/>
        </w:rPr>
        <w:t xml:space="preserve"> credits in order to offer its members the opportunity to obtain professional educational credits as an additional benefit for attending. </w:t>
      </w:r>
    </w:p>
    <w:p w14:paraId="2AE5F1B8" w14:textId="4C913932" w:rsidR="005E15DA" w:rsidRPr="003834D3" w:rsidRDefault="004804C9" w:rsidP="005E15DA">
      <w:pPr>
        <w:pStyle w:val="NoSpacing"/>
        <w:rPr>
          <w:rFonts w:ascii="Book Antiqua" w:hAnsi="Book Antiqua"/>
          <w:b/>
          <w:sz w:val="28"/>
          <w:szCs w:val="28"/>
        </w:rPr>
      </w:pPr>
      <w:r w:rsidRPr="003834D3">
        <w:rPr>
          <w:rFonts w:ascii="Book Antiqua" w:hAnsi="Book Antiqua"/>
          <w:b/>
          <w:sz w:val="28"/>
          <w:szCs w:val="28"/>
        </w:rPr>
        <w:t>Please be advised, however, that:</w:t>
      </w:r>
    </w:p>
    <w:p w14:paraId="38B4877D" w14:textId="77777777" w:rsidR="004804C9" w:rsidRPr="003834D3" w:rsidRDefault="004804C9" w:rsidP="005E15DA">
      <w:pPr>
        <w:pStyle w:val="NoSpacing"/>
        <w:rPr>
          <w:rFonts w:ascii="Book Antiqua" w:hAnsi="Book Antiqua"/>
          <w:b/>
          <w:sz w:val="28"/>
          <w:szCs w:val="28"/>
        </w:rPr>
      </w:pPr>
      <w:r w:rsidRPr="003834D3">
        <w:rPr>
          <w:rFonts w:ascii="Book Antiqua" w:hAnsi="Book Antiqua"/>
          <w:b/>
          <w:sz w:val="28"/>
          <w:szCs w:val="28"/>
        </w:rPr>
        <w:t>1.       Due to the specific qualification requirements for certain credits, each meeting may not qualify for every credit due to reasons beyond the control of the Council; and</w:t>
      </w:r>
    </w:p>
    <w:p w14:paraId="2C1C48AA" w14:textId="77777777" w:rsidR="004804C9" w:rsidRPr="003834D3" w:rsidRDefault="004804C9" w:rsidP="005E15DA">
      <w:pPr>
        <w:pStyle w:val="NoSpacing"/>
        <w:rPr>
          <w:rFonts w:ascii="Book Antiqua" w:hAnsi="Book Antiqua"/>
          <w:b/>
          <w:sz w:val="28"/>
          <w:szCs w:val="28"/>
        </w:rPr>
      </w:pPr>
      <w:r w:rsidRPr="003834D3">
        <w:rPr>
          <w:rFonts w:ascii="Book Antiqua" w:hAnsi="Book Antiqua"/>
          <w:b/>
          <w:sz w:val="28"/>
          <w:szCs w:val="28"/>
        </w:rPr>
        <w:t>2.   </w:t>
      </w:r>
      <w:r w:rsidR="00E55125" w:rsidRPr="003834D3">
        <w:rPr>
          <w:rFonts w:ascii="Book Antiqua" w:hAnsi="Book Antiqua"/>
          <w:b/>
          <w:sz w:val="28"/>
          <w:szCs w:val="28"/>
        </w:rPr>
        <w:t>    A particular presentation</w:t>
      </w:r>
      <w:r w:rsidR="009644A0" w:rsidRPr="003834D3">
        <w:rPr>
          <w:rFonts w:ascii="Book Antiqua" w:hAnsi="Book Antiqua"/>
          <w:b/>
          <w:sz w:val="28"/>
          <w:szCs w:val="28"/>
        </w:rPr>
        <w:t>’</w:t>
      </w:r>
      <w:r w:rsidR="00E55125" w:rsidRPr="003834D3">
        <w:rPr>
          <w:rFonts w:ascii="Book Antiqua" w:hAnsi="Book Antiqua"/>
          <w:b/>
          <w:sz w:val="28"/>
          <w:szCs w:val="28"/>
        </w:rPr>
        <w:t xml:space="preserve">s </w:t>
      </w:r>
      <w:r w:rsidRPr="003834D3">
        <w:rPr>
          <w:rFonts w:ascii="Book Antiqua" w:hAnsi="Book Antiqua"/>
          <w:b/>
          <w:sz w:val="28"/>
          <w:szCs w:val="28"/>
        </w:rPr>
        <w:t>qualification for such credits will be determined after the meeting by third party sponsors.</w:t>
      </w:r>
    </w:p>
    <w:p w14:paraId="68A97F38" w14:textId="07D19D98" w:rsidR="00BF3F9F" w:rsidRDefault="004804C9" w:rsidP="00361112">
      <w:pPr>
        <w:pStyle w:val="NoSpacing"/>
        <w:rPr>
          <w:rFonts w:ascii="Book Antiqua" w:hAnsi="Book Antiqua"/>
          <w:b/>
          <w:sz w:val="28"/>
          <w:szCs w:val="28"/>
        </w:rPr>
      </w:pPr>
      <w:r w:rsidRPr="003E4499">
        <w:rPr>
          <w:rFonts w:ascii="Book Antiqua" w:hAnsi="Book Antiqua"/>
          <w:b/>
          <w:sz w:val="28"/>
          <w:szCs w:val="28"/>
        </w:rPr>
        <w:t>Accordingly, while the Council shall use its best efforts to attempt to qualify each presentation for the professional educational credits listed above, qualification cannot be guaranteed.</w:t>
      </w:r>
      <w:r w:rsidR="008C2F68">
        <w:rPr>
          <w:rFonts w:ascii="Book Antiqua" w:hAnsi="Book Antiqua"/>
          <w:b/>
          <w:sz w:val="28"/>
          <w:szCs w:val="28"/>
        </w:rPr>
        <w:t xml:space="preserve"> </w:t>
      </w:r>
    </w:p>
    <w:p w14:paraId="0F978F16" w14:textId="77777777" w:rsidR="008C2F68" w:rsidRDefault="008C2F68" w:rsidP="00361112">
      <w:pPr>
        <w:pStyle w:val="NoSpacing"/>
        <w:rPr>
          <w:rFonts w:ascii="Book Antiqua" w:hAnsi="Book Antiqua" w:cs="Arial"/>
          <w:b/>
          <w:sz w:val="28"/>
          <w:szCs w:val="28"/>
          <w:u w:val="single"/>
        </w:rPr>
      </w:pPr>
    </w:p>
    <w:p w14:paraId="5FEE9A44" w14:textId="31AFC6CC" w:rsidR="005C0E5E" w:rsidRPr="003834D3" w:rsidRDefault="00361112" w:rsidP="003834D3">
      <w:pPr>
        <w:pStyle w:val="NoSpacing"/>
        <w:rPr>
          <w:rFonts w:ascii="Book Antiqua" w:hAnsi="Book Antiqua" w:cs="Arial"/>
          <w:b/>
          <w:sz w:val="28"/>
          <w:szCs w:val="28"/>
          <w:u w:val="single"/>
        </w:rPr>
      </w:pPr>
      <w:r w:rsidRPr="003E4499">
        <w:rPr>
          <w:rFonts w:ascii="Book Antiqua" w:hAnsi="Book Antiqua" w:cs="Arial"/>
          <w:b/>
          <w:sz w:val="28"/>
          <w:szCs w:val="28"/>
          <w:u w:val="single"/>
        </w:rPr>
        <w:t>If seeking credit, please note:</w:t>
      </w:r>
    </w:p>
    <w:p w14:paraId="5B2D10FC" w14:textId="56C85EED" w:rsidR="00977E05" w:rsidRPr="003E4499" w:rsidRDefault="00361112" w:rsidP="00361112">
      <w:pPr>
        <w:pStyle w:val="NormalWeb"/>
        <w:rPr>
          <w:rFonts w:ascii="Book Antiqua" w:hAnsi="Book Antiqua" w:cs="Arial"/>
          <w:b/>
          <w:color w:val="000000"/>
          <w:sz w:val="28"/>
          <w:szCs w:val="28"/>
        </w:rPr>
      </w:pPr>
      <w:r w:rsidRPr="003E4499">
        <w:rPr>
          <w:rFonts w:ascii="Book Antiqua" w:hAnsi="Book Antiqua" w:cs="Arial"/>
          <w:b/>
          <w:color w:val="000000"/>
          <w:sz w:val="28"/>
          <w:szCs w:val="28"/>
        </w:rPr>
        <w:t>a. Late-comers and early-leavers will not qualify to receive CE credit for their discipline(s). </w:t>
      </w:r>
    </w:p>
    <w:p w14:paraId="6AF1678A" w14:textId="77777777" w:rsidR="00361112" w:rsidRPr="003E4499" w:rsidRDefault="00977E05" w:rsidP="00361112">
      <w:pPr>
        <w:pStyle w:val="NormalWeb"/>
        <w:rPr>
          <w:rFonts w:ascii="Book Antiqua" w:hAnsi="Book Antiqua"/>
          <w:b/>
          <w:color w:val="000000"/>
          <w:sz w:val="28"/>
          <w:szCs w:val="28"/>
        </w:rPr>
      </w:pPr>
      <w:r w:rsidRPr="003E4499">
        <w:rPr>
          <w:rFonts w:ascii="Book Antiqua" w:hAnsi="Book Antiqua" w:cs="Arial"/>
          <w:b/>
          <w:color w:val="000000"/>
          <w:sz w:val="28"/>
          <w:szCs w:val="28"/>
        </w:rPr>
        <w:t>b. In order to receive CE credit for your discipline(s), you must submit the evaluation sheet after the meeting, but before you leave, as evidence that you were present for the entire presentation. Be sure to print your name at the bottom of the evaluation.</w:t>
      </w:r>
    </w:p>
    <w:p w14:paraId="4A1E0AB9" w14:textId="77777777" w:rsidR="00361112" w:rsidRPr="003E4499" w:rsidRDefault="00361112" w:rsidP="00361112">
      <w:pPr>
        <w:pStyle w:val="NormalWeb"/>
        <w:rPr>
          <w:rFonts w:ascii="Book Antiqua" w:hAnsi="Book Antiqua"/>
          <w:b/>
          <w:color w:val="000000"/>
          <w:sz w:val="28"/>
          <w:szCs w:val="28"/>
        </w:rPr>
      </w:pPr>
      <w:r w:rsidRPr="007A7B9A">
        <w:rPr>
          <w:rFonts w:ascii="Book Antiqua" w:hAnsi="Book Antiqua" w:cs="Arial"/>
          <w:b/>
          <w:color w:val="000000"/>
          <w:sz w:val="28"/>
          <w:szCs w:val="28"/>
          <w:highlight w:val="lightGray"/>
        </w:rPr>
        <w:t>c. Guests are not eligible to receive CE credit.</w:t>
      </w:r>
      <w:r w:rsidRPr="003E4499">
        <w:rPr>
          <w:rFonts w:ascii="Book Antiqua" w:hAnsi="Book Antiqua" w:cs="Arial"/>
          <w:b/>
          <w:color w:val="000000"/>
          <w:sz w:val="28"/>
          <w:szCs w:val="28"/>
        </w:rPr>
        <w:t> </w:t>
      </w:r>
    </w:p>
    <w:p w14:paraId="691E0C30" w14:textId="40C67823" w:rsidR="00EE43E7" w:rsidRPr="00EE43E7" w:rsidRDefault="00361112" w:rsidP="00EE43E7">
      <w:pPr>
        <w:pStyle w:val="NormalWeb"/>
        <w:rPr>
          <w:rFonts w:ascii="Book Antiqua" w:hAnsi="Book Antiqua" w:cs="Arial"/>
          <w:b/>
          <w:color w:val="000000"/>
          <w:sz w:val="28"/>
          <w:szCs w:val="28"/>
        </w:rPr>
      </w:pPr>
      <w:r w:rsidRPr="003E4499">
        <w:rPr>
          <w:rFonts w:ascii="Book Antiqua" w:hAnsi="Book Antiqua" w:cs="Arial"/>
          <w:b/>
          <w:color w:val="000000"/>
          <w:sz w:val="28"/>
          <w:szCs w:val="28"/>
        </w:rPr>
        <w:t>d. The speaker's outline will be available on the website two or more days before the meeting. </w:t>
      </w:r>
    </w:p>
    <w:p w14:paraId="334FD2E4" w14:textId="77777777" w:rsidR="00687431" w:rsidRPr="003E4499" w:rsidRDefault="00687431" w:rsidP="005E15DA">
      <w:pPr>
        <w:pStyle w:val="NoSpacing"/>
        <w:rPr>
          <w:rFonts w:ascii="Book Antiqua" w:hAnsi="Book Antiqua"/>
          <w:b/>
          <w:sz w:val="28"/>
          <w:szCs w:val="28"/>
        </w:rPr>
      </w:pPr>
      <w:r w:rsidRPr="003E4499">
        <w:rPr>
          <w:rFonts w:ascii="Book Antiqua" w:hAnsi="Book Antiqua"/>
          <w:b/>
          <w:sz w:val="28"/>
          <w:szCs w:val="28"/>
        </w:rPr>
        <w:lastRenderedPageBreak/>
        <w:t>Farrell Fritz, PC- CLE provider number 0805</w:t>
      </w:r>
    </w:p>
    <w:p w14:paraId="185A4AB3" w14:textId="50B1CB5D" w:rsidR="00C823D1" w:rsidRPr="003E4499" w:rsidRDefault="00FA12F3" w:rsidP="005E15DA">
      <w:pPr>
        <w:pStyle w:val="NoSpacing"/>
        <w:rPr>
          <w:rFonts w:ascii="Book Antiqua" w:hAnsi="Book Antiqua"/>
          <w:b/>
          <w:sz w:val="28"/>
          <w:szCs w:val="28"/>
        </w:rPr>
      </w:pPr>
      <w:r w:rsidRPr="003E4499">
        <w:rPr>
          <w:rFonts w:ascii="Book Antiqua" w:hAnsi="Book Antiqua"/>
          <w:b/>
          <w:sz w:val="28"/>
          <w:szCs w:val="28"/>
        </w:rPr>
        <w:t>1 Credit</w:t>
      </w:r>
      <w:r w:rsidR="00C823D1" w:rsidRPr="003E4499">
        <w:rPr>
          <w:rFonts w:ascii="Book Antiqua" w:hAnsi="Book Antiqua"/>
          <w:b/>
          <w:sz w:val="28"/>
          <w:szCs w:val="28"/>
        </w:rPr>
        <w:t xml:space="preserve"> in the </w:t>
      </w:r>
      <w:r w:rsidR="00C823D1" w:rsidRPr="00A60D6A">
        <w:rPr>
          <w:rFonts w:ascii="Book Antiqua" w:hAnsi="Book Antiqua"/>
          <w:b/>
          <w:sz w:val="28"/>
          <w:szCs w:val="28"/>
        </w:rPr>
        <w:t>Areas of Professional Practice</w:t>
      </w:r>
    </w:p>
    <w:p w14:paraId="67E7B838" w14:textId="11994CDD" w:rsidR="00725CDE" w:rsidRDefault="00FA35EF" w:rsidP="00EE43E7">
      <w:pPr>
        <w:pStyle w:val="NoSpacing"/>
        <w:rPr>
          <w:rFonts w:ascii="Book Antiqua" w:hAnsi="Book Antiqua"/>
          <w:b/>
          <w:sz w:val="28"/>
          <w:szCs w:val="28"/>
        </w:rPr>
      </w:pPr>
      <w:r w:rsidRPr="003E4499">
        <w:rPr>
          <w:rFonts w:ascii="Book Antiqua" w:hAnsi="Book Antiqua"/>
          <w:b/>
          <w:sz w:val="28"/>
          <w:szCs w:val="28"/>
        </w:rPr>
        <w:t>This course is intended for experienced attorneys only.</w:t>
      </w:r>
    </w:p>
    <w:p w14:paraId="412661D9" w14:textId="77777777" w:rsidR="00EE43E7" w:rsidRPr="00EE43E7" w:rsidRDefault="00EE43E7" w:rsidP="00EE43E7">
      <w:pPr>
        <w:pStyle w:val="NoSpacing"/>
        <w:rPr>
          <w:rFonts w:ascii="Book Antiqua" w:hAnsi="Book Antiqua"/>
          <w:b/>
          <w:sz w:val="28"/>
          <w:szCs w:val="28"/>
        </w:rPr>
      </w:pPr>
    </w:p>
    <w:p w14:paraId="3FEE47C9" w14:textId="77777777" w:rsidR="00D90617" w:rsidRPr="00D90617" w:rsidRDefault="00ED573A" w:rsidP="00D90617">
      <w:pPr>
        <w:pStyle w:val="Heading2"/>
        <w:shd w:val="clear" w:color="auto" w:fill="FFFFFF"/>
        <w:spacing w:before="0" w:beforeAutospacing="0" w:after="225" w:afterAutospacing="0" w:line="360" w:lineRule="atLeast"/>
        <w:rPr>
          <w:rFonts w:ascii="Book Antiqua" w:hAnsi="Book Antiqua" w:cs="Times New Roman"/>
          <w:color w:val="000000"/>
          <w:sz w:val="28"/>
          <w:szCs w:val="28"/>
        </w:rPr>
      </w:pPr>
      <w:r w:rsidRPr="00361886">
        <w:rPr>
          <w:rFonts w:ascii="Book Antiqua" w:hAnsi="Book Antiqua"/>
          <w:sz w:val="28"/>
          <w:szCs w:val="28"/>
          <w:u w:val="single"/>
        </w:rPr>
        <w:t>Learning Objective</w:t>
      </w:r>
      <w:r w:rsidRPr="00D90617">
        <w:rPr>
          <w:rFonts w:ascii="Book Antiqua" w:hAnsi="Book Antiqua"/>
          <w:sz w:val="28"/>
          <w:szCs w:val="28"/>
          <w:u w:val="single"/>
        </w:rPr>
        <w:t>:</w:t>
      </w:r>
      <w:r w:rsidR="00F93BDA" w:rsidRPr="00D90617">
        <w:rPr>
          <w:rFonts w:ascii="Book Antiqua" w:hAnsi="Book Antiqua"/>
          <w:sz w:val="28"/>
          <w:szCs w:val="28"/>
        </w:rPr>
        <w:t xml:space="preserve">  </w:t>
      </w:r>
      <w:r w:rsidR="00D90617" w:rsidRPr="00D90617">
        <w:rPr>
          <w:rFonts w:ascii="Book Antiqua" w:hAnsi="Book Antiqua" w:cs="Times New Roman"/>
          <w:color w:val="000000"/>
          <w:sz w:val="28"/>
          <w:szCs w:val="28"/>
          <w:shd w:val="clear" w:color="auto" w:fill="FFFFFF"/>
        </w:rPr>
        <w:t>New York trusts and estates practitioners will undoubtedly encounter a Quiet Trust at some point, either because a client would like to create one, or needs guidance as a beneficiary or trustee of one, and they must understand the challenges posed by Quiet Trusts in New York.  We will explore and discuss the c</w:t>
      </w:r>
      <w:r w:rsidR="00D90617" w:rsidRPr="00D90617">
        <w:rPr>
          <w:rFonts w:ascii="Book Antiqua" w:hAnsi="Book Antiqua" w:cs="Times New Roman"/>
          <w:color w:val="000000"/>
          <w:sz w:val="28"/>
          <w:szCs w:val="28"/>
        </w:rPr>
        <w:t>hallenges faced by trustees of New York quiet trusts, the proposed New York Trust Code and considerations for practitioners when confronted with a quiet trust.</w:t>
      </w:r>
    </w:p>
    <w:p w14:paraId="3D41120F" w14:textId="3344CE5A" w:rsidR="00CA6408" w:rsidRPr="00D90617" w:rsidRDefault="00CA6408" w:rsidP="004A0754">
      <w:pPr>
        <w:rPr>
          <w:rFonts w:ascii="Book Antiqua" w:hAnsi="Book Antiqua" w:cs="Calibri"/>
          <w:b/>
          <w:bCs/>
          <w:sz w:val="28"/>
          <w:szCs w:val="28"/>
        </w:rPr>
      </w:pPr>
    </w:p>
    <w:p w14:paraId="2101EB90" w14:textId="77777777" w:rsidR="00CA6408" w:rsidRDefault="00ED57C5" w:rsidP="00CA6408">
      <w:pPr>
        <w:pStyle w:val="NoSpacing"/>
        <w:rPr>
          <w:rFonts w:ascii="Book Antiqua" w:hAnsi="Book Antiqua"/>
          <w:b/>
          <w:bCs/>
          <w:sz w:val="28"/>
          <w:szCs w:val="28"/>
        </w:rPr>
      </w:pPr>
      <w:r w:rsidRPr="00CA6408">
        <w:rPr>
          <w:rFonts w:ascii="Book Antiqua" w:hAnsi="Book Antiqua"/>
          <w:b/>
          <w:bCs/>
          <w:sz w:val="28"/>
          <w:szCs w:val="28"/>
        </w:rPr>
        <w:t>Prerequisite:</w:t>
      </w:r>
      <w:r w:rsidR="00E55125" w:rsidRPr="00CA6408">
        <w:rPr>
          <w:rFonts w:ascii="Book Antiqua" w:hAnsi="Book Antiqua"/>
          <w:b/>
          <w:bCs/>
          <w:sz w:val="28"/>
          <w:szCs w:val="28"/>
        </w:rPr>
        <w:t xml:space="preserve"> </w:t>
      </w:r>
      <w:r w:rsidR="00842C1F" w:rsidRPr="00CA6408">
        <w:rPr>
          <w:rFonts w:ascii="Book Antiqua" w:hAnsi="Book Antiqua"/>
          <w:b/>
          <w:bCs/>
          <w:sz w:val="28"/>
          <w:szCs w:val="28"/>
        </w:rPr>
        <w:t>None</w:t>
      </w:r>
    </w:p>
    <w:p w14:paraId="21D06378" w14:textId="77777777" w:rsidR="00CA6408" w:rsidRDefault="00CA6408" w:rsidP="00CA6408">
      <w:pPr>
        <w:pStyle w:val="NoSpacing"/>
        <w:rPr>
          <w:rFonts w:ascii="Book Antiqua" w:hAnsi="Book Antiqua"/>
          <w:b/>
          <w:bCs/>
          <w:sz w:val="28"/>
          <w:szCs w:val="28"/>
          <w:u w:val="single"/>
        </w:rPr>
      </w:pPr>
    </w:p>
    <w:p w14:paraId="2B48BEC0" w14:textId="3CA85BA3" w:rsidR="00ED57C5" w:rsidRPr="00CA6408" w:rsidRDefault="00ED57C5" w:rsidP="00CA6408">
      <w:pPr>
        <w:pStyle w:val="NoSpacing"/>
        <w:rPr>
          <w:rFonts w:ascii="Book Antiqua" w:hAnsi="Book Antiqua"/>
          <w:b/>
          <w:bCs/>
          <w:sz w:val="28"/>
          <w:szCs w:val="28"/>
        </w:rPr>
      </w:pPr>
      <w:r w:rsidRPr="00CA6408">
        <w:rPr>
          <w:rFonts w:ascii="Book Antiqua" w:hAnsi="Book Antiqua"/>
          <w:b/>
          <w:bCs/>
          <w:sz w:val="28"/>
          <w:szCs w:val="28"/>
          <w:u w:val="single"/>
        </w:rPr>
        <w:t>Level of Knowledge</w:t>
      </w:r>
      <w:r w:rsidR="007D03B7" w:rsidRPr="004E246E">
        <w:rPr>
          <w:rFonts w:ascii="Book Antiqua" w:hAnsi="Book Antiqua"/>
          <w:b/>
          <w:sz w:val="28"/>
          <w:szCs w:val="28"/>
        </w:rPr>
        <w:t>: Intermediate</w:t>
      </w:r>
    </w:p>
    <w:p w14:paraId="305B6116" w14:textId="77777777" w:rsidR="00CA6408" w:rsidRDefault="00CA6408" w:rsidP="00CA6408">
      <w:pPr>
        <w:pStyle w:val="NoSpacing"/>
      </w:pPr>
    </w:p>
    <w:p w14:paraId="4943F5C9" w14:textId="43690E6E" w:rsidR="00F073CC" w:rsidRDefault="00ED57C5" w:rsidP="00E55125">
      <w:pPr>
        <w:rPr>
          <w:rFonts w:ascii="Book Antiqua" w:hAnsi="Book Antiqua"/>
          <w:b/>
          <w:sz w:val="28"/>
          <w:szCs w:val="28"/>
        </w:rPr>
      </w:pPr>
      <w:r w:rsidRPr="004E246E">
        <w:rPr>
          <w:rFonts w:ascii="Book Antiqua" w:hAnsi="Book Antiqua"/>
          <w:b/>
          <w:sz w:val="28"/>
          <w:szCs w:val="28"/>
          <w:u w:val="single"/>
        </w:rPr>
        <w:t>Teaching Method:</w:t>
      </w:r>
      <w:r w:rsidRPr="004E246E">
        <w:rPr>
          <w:rFonts w:ascii="Book Antiqua" w:hAnsi="Book Antiqua"/>
          <w:b/>
          <w:sz w:val="28"/>
          <w:szCs w:val="28"/>
        </w:rPr>
        <w:t xml:space="preserve"> </w:t>
      </w:r>
      <w:r w:rsidRPr="0034151A">
        <w:rPr>
          <w:rFonts w:ascii="Book Antiqua" w:hAnsi="Book Antiqua"/>
          <w:b/>
          <w:sz w:val="28"/>
          <w:szCs w:val="28"/>
        </w:rPr>
        <w:t>Live</w:t>
      </w:r>
      <w:r w:rsidR="00052DBD" w:rsidRPr="0034151A">
        <w:rPr>
          <w:rFonts w:ascii="Book Antiqua" w:hAnsi="Book Antiqua"/>
          <w:b/>
          <w:sz w:val="28"/>
          <w:szCs w:val="28"/>
        </w:rPr>
        <w:t>/Virtual</w:t>
      </w:r>
    </w:p>
    <w:p w14:paraId="141ADEC3" w14:textId="67B66120" w:rsidR="00ED57C5" w:rsidRPr="004E246E" w:rsidRDefault="00ED57C5" w:rsidP="00E55125">
      <w:pPr>
        <w:rPr>
          <w:rFonts w:ascii="Book Antiqua" w:hAnsi="Book Antiqua"/>
          <w:b/>
          <w:sz w:val="28"/>
          <w:szCs w:val="28"/>
        </w:rPr>
      </w:pPr>
      <w:r w:rsidRPr="004E246E">
        <w:rPr>
          <w:rFonts w:ascii="Book Antiqua" w:hAnsi="Book Antiqua"/>
          <w:b/>
          <w:sz w:val="28"/>
          <w:szCs w:val="28"/>
          <w:u w:val="single"/>
        </w:rPr>
        <w:t>Recommended CPE credit:</w:t>
      </w:r>
      <w:r w:rsidR="00E55125" w:rsidRPr="004E246E">
        <w:rPr>
          <w:rFonts w:ascii="Book Antiqua" w:hAnsi="Book Antiqua"/>
          <w:b/>
          <w:sz w:val="28"/>
          <w:szCs w:val="28"/>
        </w:rPr>
        <w:t xml:space="preserve"> </w:t>
      </w:r>
      <w:r w:rsidRPr="004E246E">
        <w:rPr>
          <w:rFonts w:ascii="Book Antiqua" w:hAnsi="Book Antiqua"/>
          <w:b/>
          <w:sz w:val="28"/>
          <w:szCs w:val="28"/>
        </w:rPr>
        <w:t xml:space="preserve">1 credit in the </w:t>
      </w:r>
      <w:r w:rsidR="00FF4142">
        <w:rPr>
          <w:rFonts w:ascii="Book Antiqua" w:hAnsi="Book Antiqua" w:cs="Arial"/>
          <w:b/>
          <w:bCs/>
          <w:sz w:val="28"/>
          <w:szCs w:val="28"/>
        </w:rPr>
        <w:t>Advisory Services</w:t>
      </w:r>
      <w:r w:rsidR="00114DC2" w:rsidRPr="00E2255D">
        <w:rPr>
          <w:rFonts w:ascii="Book Antiqua" w:hAnsi="Book Antiqua"/>
          <w:b/>
          <w:sz w:val="28"/>
          <w:szCs w:val="28"/>
        </w:rPr>
        <w:t xml:space="preserve"> </w:t>
      </w:r>
      <w:r w:rsidRPr="00E2255D">
        <w:rPr>
          <w:rFonts w:ascii="Book Antiqua" w:hAnsi="Book Antiqua"/>
          <w:b/>
          <w:sz w:val="28"/>
          <w:szCs w:val="28"/>
        </w:rPr>
        <w:t>subject area.</w:t>
      </w:r>
    </w:p>
    <w:p w14:paraId="65E09982" w14:textId="77777777" w:rsidR="00ED57C5" w:rsidRPr="004E246E" w:rsidRDefault="00ED57C5" w:rsidP="00E55125">
      <w:pPr>
        <w:rPr>
          <w:rFonts w:ascii="Book Antiqua" w:hAnsi="Book Antiqua"/>
          <w:b/>
          <w:sz w:val="28"/>
          <w:szCs w:val="28"/>
        </w:rPr>
      </w:pPr>
      <w:r w:rsidRPr="004E246E">
        <w:rPr>
          <w:rFonts w:ascii="Book Antiqua" w:hAnsi="Book Antiqua"/>
          <w:b/>
          <w:sz w:val="28"/>
          <w:szCs w:val="28"/>
          <w:u w:val="single"/>
        </w:rPr>
        <w:t>New York State Sponsor Identification Number:</w:t>
      </w:r>
      <w:r w:rsidRPr="004E246E">
        <w:rPr>
          <w:rFonts w:ascii="Book Antiqua" w:hAnsi="Book Antiqua"/>
          <w:b/>
          <w:sz w:val="28"/>
          <w:szCs w:val="28"/>
        </w:rPr>
        <w:t xml:space="preserve"> 002917</w:t>
      </w:r>
    </w:p>
    <w:p w14:paraId="640483AF" w14:textId="108DAC45" w:rsidR="00EE43E7" w:rsidRPr="00F073CC" w:rsidRDefault="00ED57C5" w:rsidP="00F073CC">
      <w:pPr>
        <w:pBdr>
          <w:bottom w:val="dotted" w:sz="24" w:space="2" w:color="auto"/>
        </w:pBdr>
        <w:rPr>
          <w:rFonts w:ascii="Book Antiqua" w:hAnsi="Book Antiqua"/>
          <w:b/>
          <w:sz w:val="28"/>
          <w:szCs w:val="28"/>
        </w:rPr>
      </w:pPr>
      <w:r w:rsidRPr="004E246E">
        <w:rPr>
          <w:rFonts w:ascii="Book Antiqua" w:hAnsi="Book Antiqua"/>
          <w:b/>
          <w:sz w:val="28"/>
          <w:szCs w:val="28"/>
          <w:u w:val="single"/>
        </w:rPr>
        <w:t>Advanced Preparation:</w:t>
      </w:r>
      <w:r w:rsidRPr="004E246E">
        <w:rPr>
          <w:rFonts w:ascii="Book Antiqua" w:hAnsi="Book Antiqua"/>
          <w:b/>
          <w:sz w:val="28"/>
          <w:szCs w:val="28"/>
        </w:rPr>
        <w:t xml:space="preserve"> None</w:t>
      </w:r>
    </w:p>
    <w:p w14:paraId="08F5E726" w14:textId="5D997AAF" w:rsidR="00725CDE" w:rsidRPr="00C7655E" w:rsidRDefault="00725CDE" w:rsidP="003B5541">
      <w:pPr>
        <w:widowControl w:val="0"/>
        <w:tabs>
          <w:tab w:val="left" w:pos="-720"/>
        </w:tabs>
        <w:suppressAutoHyphens/>
        <w:overflowPunct w:val="0"/>
        <w:autoSpaceDE w:val="0"/>
        <w:autoSpaceDN w:val="0"/>
        <w:adjustRightInd w:val="0"/>
        <w:spacing w:after="0" w:line="240" w:lineRule="auto"/>
        <w:rPr>
          <w:rFonts w:ascii="Book Antiqua" w:hAnsi="Book Antiqua"/>
          <w:b/>
          <w:bCs/>
          <w:color w:val="2A2A2A"/>
          <w:kern w:val="28"/>
          <w:sz w:val="24"/>
          <w:szCs w:val="24"/>
        </w:rPr>
      </w:pPr>
      <w:r w:rsidRPr="00C7655E">
        <w:rPr>
          <w:rFonts w:ascii="Book Antiqua" w:hAnsi="Book Antiqua"/>
          <w:b/>
          <w:bCs/>
          <w:color w:val="2A2A2A"/>
          <w:kern w:val="28"/>
          <w:sz w:val="24"/>
          <w:szCs w:val="24"/>
        </w:rPr>
        <w:t xml:space="preserve">Cordially, </w:t>
      </w:r>
    </w:p>
    <w:p w14:paraId="3C4265E2" w14:textId="1B8DF989" w:rsidR="003B5541" w:rsidRPr="00C7655E" w:rsidRDefault="00725CDE" w:rsidP="003B5541">
      <w:pPr>
        <w:widowControl w:val="0"/>
        <w:tabs>
          <w:tab w:val="left" w:pos="-720"/>
        </w:tabs>
        <w:suppressAutoHyphens/>
        <w:overflowPunct w:val="0"/>
        <w:autoSpaceDE w:val="0"/>
        <w:autoSpaceDN w:val="0"/>
        <w:adjustRightInd w:val="0"/>
        <w:spacing w:after="0" w:line="240" w:lineRule="auto"/>
        <w:rPr>
          <w:rFonts w:ascii="Book Antiqua" w:hAnsi="Book Antiqua"/>
          <w:b/>
          <w:bCs/>
          <w:color w:val="2A2A2A"/>
          <w:kern w:val="28"/>
          <w:sz w:val="24"/>
          <w:szCs w:val="24"/>
        </w:rPr>
      </w:pPr>
      <w:r w:rsidRPr="00C7655E">
        <w:rPr>
          <w:rFonts w:ascii="Book Antiqua" w:hAnsi="Book Antiqua"/>
          <w:b/>
          <w:bCs/>
          <w:color w:val="2A2A2A"/>
          <w:kern w:val="28"/>
          <w:sz w:val="24"/>
          <w:szCs w:val="24"/>
        </w:rPr>
        <w:t xml:space="preserve">Elisa </w:t>
      </w:r>
      <w:proofErr w:type="spellStart"/>
      <w:r w:rsidRPr="00C7655E">
        <w:rPr>
          <w:rFonts w:ascii="Book Antiqua" w:hAnsi="Book Antiqua"/>
          <w:b/>
          <w:bCs/>
          <w:color w:val="2A2A2A"/>
          <w:kern w:val="28"/>
          <w:sz w:val="24"/>
          <w:szCs w:val="24"/>
        </w:rPr>
        <w:t>Pickel</w:t>
      </w:r>
      <w:proofErr w:type="spellEnd"/>
      <w:r w:rsidRPr="00C7655E">
        <w:rPr>
          <w:rFonts w:ascii="Book Antiqua" w:hAnsi="Book Antiqua"/>
          <w:b/>
          <w:bCs/>
          <w:color w:val="2A2A2A"/>
          <w:kern w:val="28"/>
          <w:sz w:val="24"/>
          <w:szCs w:val="24"/>
        </w:rPr>
        <w:t>, Esq.</w:t>
      </w:r>
    </w:p>
    <w:p w14:paraId="30AAD03E" w14:textId="4F87A92F" w:rsidR="00725CDE" w:rsidRPr="00C7655E" w:rsidRDefault="00725CDE" w:rsidP="003B5541">
      <w:pPr>
        <w:widowControl w:val="0"/>
        <w:tabs>
          <w:tab w:val="left" w:pos="-720"/>
        </w:tabs>
        <w:suppressAutoHyphens/>
        <w:overflowPunct w:val="0"/>
        <w:autoSpaceDE w:val="0"/>
        <w:autoSpaceDN w:val="0"/>
        <w:adjustRightInd w:val="0"/>
        <w:spacing w:after="0" w:line="240" w:lineRule="auto"/>
        <w:rPr>
          <w:rFonts w:ascii="Book Antiqua" w:hAnsi="Book Antiqua" w:cs="Vijaya"/>
          <w:b/>
          <w:bCs/>
          <w:sz w:val="28"/>
          <w:szCs w:val="28"/>
        </w:rPr>
      </w:pPr>
      <w:r w:rsidRPr="00C7655E">
        <w:rPr>
          <w:rFonts w:ascii="Book Antiqua" w:hAnsi="Book Antiqua"/>
          <w:b/>
          <w:bCs/>
          <w:color w:val="2A2A2A"/>
          <w:kern w:val="28"/>
          <w:sz w:val="24"/>
          <w:szCs w:val="24"/>
        </w:rPr>
        <w:t>Vice President, Speaker’s Committee Chair</w:t>
      </w:r>
    </w:p>
    <w:p w14:paraId="4C0D80B4" w14:textId="2B281D82" w:rsidR="009D7DD3" w:rsidRDefault="009D7DD3" w:rsidP="00F073CC">
      <w:pPr>
        <w:pStyle w:val="NoSpacing"/>
      </w:pPr>
    </w:p>
    <w:p w14:paraId="118E1DE0" w14:textId="4FBD8B50" w:rsidR="009D7DD3" w:rsidRDefault="003C5218" w:rsidP="003B5541">
      <w:pPr>
        <w:widowControl w:val="0"/>
        <w:tabs>
          <w:tab w:val="left" w:pos="-720"/>
        </w:tabs>
        <w:suppressAutoHyphens/>
        <w:overflowPunct w:val="0"/>
        <w:autoSpaceDE w:val="0"/>
        <w:autoSpaceDN w:val="0"/>
        <w:adjustRightInd w:val="0"/>
        <w:spacing w:after="0" w:line="240" w:lineRule="auto"/>
        <w:rPr>
          <w:rFonts w:ascii="Book Antiqua" w:hAnsi="Book Antiqua" w:cs="Vijaya"/>
          <w:sz w:val="28"/>
          <w:szCs w:val="28"/>
        </w:rPr>
      </w:pPr>
      <w:r w:rsidRPr="008B6D18">
        <w:rPr>
          <w:rFonts w:ascii="Book Antiqua" w:hAnsi="Book Antiqua" w:cs="Vijaya"/>
          <w:bCs/>
          <w:noProof/>
          <w:kern w:val="28"/>
          <w:sz w:val="24"/>
          <w:szCs w:val="24"/>
          <w:highlight w:val="yellow"/>
          <w:u w:val="single"/>
          <w:lang w:eastAsia="zh-TW"/>
        </w:rPr>
        <mc:AlternateContent>
          <mc:Choice Requires="wps">
            <w:drawing>
              <wp:anchor distT="0" distB="0" distL="114300" distR="114300" simplePos="0" relativeHeight="251662336" behindDoc="0" locked="0" layoutInCell="1" allowOverlap="1" wp14:anchorId="6DA4A860" wp14:editId="5D0261C5">
                <wp:simplePos x="0" y="0"/>
                <wp:positionH relativeFrom="margin">
                  <wp:posOffset>567690</wp:posOffset>
                </wp:positionH>
                <wp:positionV relativeFrom="paragraph">
                  <wp:posOffset>88901</wp:posOffset>
                </wp:positionV>
                <wp:extent cx="4991100" cy="1962150"/>
                <wp:effectExtent l="76200" t="76200" r="19050" b="190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962150"/>
                        </a:xfrm>
                        <a:prstGeom prst="rect">
                          <a:avLst/>
                        </a:prstGeom>
                        <a:solidFill>
                          <a:srgbClr val="FFFFFF"/>
                        </a:solidFill>
                        <a:ln w="9525">
                          <a:solidFill>
                            <a:srgbClr val="FF0000"/>
                          </a:solidFill>
                          <a:miter lim="800000"/>
                          <a:headEnd/>
                          <a:tailEnd/>
                        </a:ln>
                        <a:effectLst>
                          <a:prstShdw prst="shdw13" dist="53882" dir="13500000">
                            <a:srgbClr val="FF0000">
                              <a:alpha val="50000"/>
                            </a:srgbClr>
                          </a:prstShdw>
                        </a:effectLst>
                      </wps:spPr>
                      <wps:txbx>
                        <w:txbxContent>
                          <w:p w14:paraId="5825AEA2" w14:textId="77777777" w:rsidR="007C3613" w:rsidRPr="00C7655E" w:rsidRDefault="007C3613">
                            <w:pPr>
                              <w:rPr>
                                <w:rFonts w:ascii="Bookman Old Style" w:hAnsi="Bookman Old Style"/>
                                <w:b/>
                                <w:sz w:val="24"/>
                                <w:szCs w:val="24"/>
                              </w:rPr>
                            </w:pPr>
                            <w:r w:rsidRPr="00C7655E">
                              <w:rPr>
                                <w:rFonts w:ascii="Bookman Old Style" w:hAnsi="Bookman Old Style"/>
                                <w:b/>
                                <w:sz w:val="24"/>
                                <w:szCs w:val="24"/>
                              </w:rPr>
                              <w:t>This presentation receives one (1) credit. If requesting Continuing Education credit, please check all applicable disciplines.</w:t>
                            </w:r>
                          </w:p>
                          <w:p w14:paraId="38A95199" w14:textId="7CC34AAD" w:rsidR="007C3613" w:rsidRPr="00C7655E" w:rsidRDefault="007C3613" w:rsidP="004C3C75">
                            <w:pPr>
                              <w:jc w:val="center"/>
                              <w:rPr>
                                <w:rFonts w:ascii="Bookman Old Style" w:hAnsi="Bookman Old Style"/>
                                <w:b/>
                                <w:sz w:val="24"/>
                                <w:szCs w:val="24"/>
                              </w:rPr>
                            </w:pPr>
                            <w:r w:rsidRPr="00C7655E">
                              <w:rPr>
                                <w:rFonts w:ascii="Bookman Old Style" w:hAnsi="Bookman Old Style"/>
                                <w:b/>
                                <w:sz w:val="24"/>
                                <w:szCs w:val="24"/>
                              </w:rPr>
                              <w:t xml:space="preserve">____CLE   ____ CPE    ____ PACE   ____ CTFA/AEP   </w:t>
                            </w:r>
                          </w:p>
                          <w:p w14:paraId="6B14D498" w14:textId="4ECBA91B" w:rsidR="00B672B0" w:rsidRPr="00C7655E" w:rsidRDefault="00B672B0" w:rsidP="004C3C75">
                            <w:pPr>
                              <w:jc w:val="center"/>
                              <w:rPr>
                                <w:rFonts w:ascii="Bookman Old Style" w:hAnsi="Bookman Old Style"/>
                                <w:b/>
                                <w:sz w:val="24"/>
                                <w:szCs w:val="24"/>
                              </w:rPr>
                            </w:pPr>
                            <w:r w:rsidRPr="007A7B9A">
                              <w:rPr>
                                <w:rFonts w:ascii="Bookman Old Style" w:hAnsi="Bookman Old Style"/>
                                <w:b/>
                                <w:sz w:val="24"/>
                                <w:szCs w:val="24"/>
                                <w:highlight w:val="lightGray"/>
                              </w:rPr>
                              <w:t xml:space="preserve">You MUST return the affirmation and evaluation forms no later than the close of business on </w:t>
                            </w:r>
                            <w:r w:rsidR="00A60D6A">
                              <w:rPr>
                                <w:rFonts w:ascii="Bookman Old Style" w:hAnsi="Bookman Old Style"/>
                                <w:b/>
                                <w:sz w:val="24"/>
                                <w:szCs w:val="24"/>
                                <w:highlight w:val="lightGray"/>
                                <w:u w:val="single"/>
                              </w:rPr>
                              <w:t xml:space="preserve">Monday- </w:t>
                            </w:r>
                            <w:r w:rsidR="00FF4142">
                              <w:rPr>
                                <w:rFonts w:ascii="Bookman Old Style" w:hAnsi="Bookman Old Style"/>
                                <w:b/>
                                <w:sz w:val="24"/>
                                <w:szCs w:val="24"/>
                                <w:highlight w:val="lightGray"/>
                                <w:u w:val="single"/>
                              </w:rPr>
                              <w:t>February</w:t>
                            </w:r>
                            <w:r w:rsidR="003B27D9">
                              <w:rPr>
                                <w:rFonts w:ascii="Bookman Old Style" w:hAnsi="Bookman Old Style"/>
                                <w:b/>
                                <w:sz w:val="24"/>
                                <w:szCs w:val="24"/>
                                <w:highlight w:val="lightGray"/>
                                <w:u w:val="single"/>
                              </w:rPr>
                              <w:t xml:space="preserve"> 21</w:t>
                            </w:r>
                            <w:r w:rsidR="003B27D9" w:rsidRPr="003B27D9">
                              <w:rPr>
                                <w:rFonts w:ascii="Bookman Old Style" w:hAnsi="Bookman Old Style"/>
                                <w:b/>
                                <w:sz w:val="24"/>
                                <w:szCs w:val="24"/>
                                <w:highlight w:val="lightGray"/>
                                <w:u w:val="single"/>
                                <w:vertAlign w:val="superscript"/>
                              </w:rPr>
                              <w:t>st</w:t>
                            </w:r>
                            <w:r w:rsidR="003B27D9">
                              <w:rPr>
                                <w:rFonts w:ascii="Bookman Old Style" w:hAnsi="Bookman Old Style"/>
                                <w:b/>
                                <w:sz w:val="24"/>
                                <w:szCs w:val="24"/>
                                <w:highlight w:val="lightGray"/>
                                <w:u w:val="single"/>
                              </w:rPr>
                              <w:t xml:space="preserve"> </w:t>
                            </w:r>
                            <w:r w:rsidRPr="007A7B9A">
                              <w:rPr>
                                <w:rFonts w:ascii="Bookman Old Style" w:hAnsi="Bookman Old Style"/>
                                <w:b/>
                                <w:sz w:val="24"/>
                                <w:szCs w:val="24"/>
                                <w:highlight w:val="lightGray"/>
                              </w:rPr>
                              <w:t>to be eligible for CE credit.</w:t>
                            </w:r>
                            <w:r w:rsidRPr="00C7655E">
                              <w:rPr>
                                <w:rFonts w:ascii="Bookman Old Style" w:hAnsi="Bookman Old Style"/>
                                <w:b/>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4A860" id="Text Box 4" o:spid="_x0000_s1028" type="#_x0000_t202" style="position:absolute;margin-left:44.7pt;margin-top:7pt;width:393pt;height:15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" strokecolor="red">
                <v:shadow on="t" type="double" color="red" opacity=".5" color2="shadow add(102)" offset="-3pt,-3pt" offset2="-6pt,-6pt"/>
                <v:textbox>
                  <w:txbxContent>
                    <w:p w14:paraId="5825AEA2" w14:textId="77777777" w:rsidR="007C3613" w:rsidRPr="00C7655E" w:rsidRDefault="007C3613">
                      <w:pPr>
                        <w:rPr>
                          <w:rFonts w:ascii="Bookman Old Style" w:hAnsi="Bookman Old Style"/>
                          <w:b/>
                          <w:sz w:val="24"/>
                          <w:szCs w:val="24"/>
                        </w:rPr>
                      </w:pPr>
                      <w:r w:rsidRPr="00C7655E">
                        <w:rPr>
                          <w:rFonts w:ascii="Bookman Old Style" w:hAnsi="Bookman Old Style"/>
                          <w:b/>
                          <w:sz w:val="24"/>
                          <w:szCs w:val="24"/>
                        </w:rPr>
                        <w:t>This presentation receives one (1) credit. If requesting Continuing Education credit, please check all applicable disciplines.</w:t>
                      </w:r>
                    </w:p>
                    <w:p w14:paraId="38A95199" w14:textId="7CC34AAD" w:rsidR="007C3613" w:rsidRPr="00C7655E" w:rsidRDefault="007C3613" w:rsidP="004C3C75">
                      <w:pPr>
                        <w:jc w:val="center"/>
                        <w:rPr>
                          <w:rFonts w:ascii="Bookman Old Style" w:hAnsi="Bookman Old Style"/>
                          <w:b/>
                          <w:sz w:val="24"/>
                          <w:szCs w:val="24"/>
                        </w:rPr>
                      </w:pPr>
                      <w:r w:rsidRPr="00C7655E">
                        <w:rPr>
                          <w:rFonts w:ascii="Bookman Old Style" w:hAnsi="Bookman Old Style"/>
                          <w:b/>
                          <w:sz w:val="24"/>
                          <w:szCs w:val="24"/>
                        </w:rPr>
                        <w:t xml:space="preserve">____CLE   ____ CPE    ____ PACE   ____ CTFA/AEP   </w:t>
                      </w:r>
                    </w:p>
                    <w:p w14:paraId="6B14D498" w14:textId="4ECBA91B" w:rsidR="00B672B0" w:rsidRPr="00C7655E" w:rsidRDefault="00B672B0" w:rsidP="004C3C75">
                      <w:pPr>
                        <w:jc w:val="center"/>
                        <w:rPr>
                          <w:rFonts w:ascii="Bookman Old Style" w:hAnsi="Bookman Old Style"/>
                          <w:b/>
                          <w:sz w:val="24"/>
                          <w:szCs w:val="24"/>
                        </w:rPr>
                      </w:pPr>
                      <w:r w:rsidRPr="007A7B9A">
                        <w:rPr>
                          <w:rFonts w:ascii="Bookman Old Style" w:hAnsi="Bookman Old Style"/>
                          <w:b/>
                          <w:sz w:val="24"/>
                          <w:szCs w:val="24"/>
                          <w:highlight w:val="lightGray"/>
                        </w:rPr>
                        <w:t xml:space="preserve">You MUST return the affirmation and evaluation forms no later than the close of business on </w:t>
                      </w:r>
                      <w:r w:rsidR="00A60D6A">
                        <w:rPr>
                          <w:rFonts w:ascii="Bookman Old Style" w:hAnsi="Bookman Old Style"/>
                          <w:b/>
                          <w:sz w:val="24"/>
                          <w:szCs w:val="24"/>
                          <w:highlight w:val="lightGray"/>
                          <w:u w:val="single"/>
                        </w:rPr>
                        <w:t xml:space="preserve">Monday- </w:t>
                      </w:r>
                      <w:r w:rsidR="00FF4142">
                        <w:rPr>
                          <w:rFonts w:ascii="Bookman Old Style" w:hAnsi="Bookman Old Style"/>
                          <w:b/>
                          <w:sz w:val="24"/>
                          <w:szCs w:val="24"/>
                          <w:highlight w:val="lightGray"/>
                          <w:u w:val="single"/>
                        </w:rPr>
                        <w:t>February</w:t>
                      </w:r>
                      <w:r w:rsidR="003B27D9">
                        <w:rPr>
                          <w:rFonts w:ascii="Bookman Old Style" w:hAnsi="Bookman Old Style"/>
                          <w:b/>
                          <w:sz w:val="24"/>
                          <w:szCs w:val="24"/>
                          <w:highlight w:val="lightGray"/>
                          <w:u w:val="single"/>
                        </w:rPr>
                        <w:t xml:space="preserve"> 21</w:t>
                      </w:r>
                      <w:r w:rsidR="003B27D9" w:rsidRPr="003B27D9">
                        <w:rPr>
                          <w:rFonts w:ascii="Bookman Old Style" w:hAnsi="Bookman Old Style"/>
                          <w:b/>
                          <w:sz w:val="24"/>
                          <w:szCs w:val="24"/>
                          <w:highlight w:val="lightGray"/>
                          <w:u w:val="single"/>
                          <w:vertAlign w:val="superscript"/>
                        </w:rPr>
                        <w:t>st</w:t>
                      </w:r>
                      <w:r w:rsidR="003B27D9">
                        <w:rPr>
                          <w:rFonts w:ascii="Bookman Old Style" w:hAnsi="Bookman Old Style"/>
                          <w:b/>
                          <w:sz w:val="24"/>
                          <w:szCs w:val="24"/>
                          <w:highlight w:val="lightGray"/>
                          <w:u w:val="single"/>
                        </w:rPr>
                        <w:t xml:space="preserve"> </w:t>
                      </w:r>
                      <w:r w:rsidRPr="007A7B9A">
                        <w:rPr>
                          <w:rFonts w:ascii="Bookman Old Style" w:hAnsi="Bookman Old Style"/>
                          <w:b/>
                          <w:sz w:val="24"/>
                          <w:szCs w:val="24"/>
                          <w:highlight w:val="lightGray"/>
                        </w:rPr>
                        <w:t>to be eligible for CE credit.</w:t>
                      </w:r>
                      <w:r w:rsidRPr="00C7655E">
                        <w:rPr>
                          <w:rFonts w:ascii="Bookman Old Style" w:hAnsi="Bookman Old Style"/>
                          <w:b/>
                          <w:sz w:val="24"/>
                          <w:szCs w:val="24"/>
                        </w:rPr>
                        <w:t xml:space="preserve"> </w:t>
                      </w:r>
                    </w:p>
                  </w:txbxContent>
                </v:textbox>
                <w10:wrap anchorx="margin"/>
              </v:shape>
            </w:pict>
          </mc:Fallback>
        </mc:AlternateContent>
      </w:r>
    </w:p>
    <w:p w14:paraId="223A3FE3" w14:textId="063C3B59" w:rsidR="007C013D" w:rsidRDefault="007C013D" w:rsidP="003B5541">
      <w:pPr>
        <w:widowControl w:val="0"/>
        <w:tabs>
          <w:tab w:val="left" w:pos="-720"/>
        </w:tabs>
        <w:suppressAutoHyphens/>
        <w:overflowPunct w:val="0"/>
        <w:autoSpaceDE w:val="0"/>
        <w:autoSpaceDN w:val="0"/>
        <w:adjustRightInd w:val="0"/>
        <w:spacing w:after="0" w:line="240" w:lineRule="auto"/>
        <w:rPr>
          <w:rFonts w:ascii="Book Antiqua" w:hAnsi="Book Antiqua" w:cs="Vijaya"/>
          <w:sz w:val="28"/>
          <w:szCs w:val="28"/>
        </w:rPr>
      </w:pPr>
    </w:p>
    <w:p w14:paraId="4C036C1D" w14:textId="77777777" w:rsidR="007C013D" w:rsidRDefault="007C013D" w:rsidP="003B5541">
      <w:pPr>
        <w:widowControl w:val="0"/>
        <w:tabs>
          <w:tab w:val="left" w:pos="-720"/>
        </w:tabs>
        <w:suppressAutoHyphens/>
        <w:overflowPunct w:val="0"/>
        <w:autoSpaceDE w:val="0"/>
        <w:autoSpaceDN w:val="0"/>
        <w:adjustRightInd w:val="0"/>
        <w:spacing w:after="0" w:line="240" w:lineRule="auto"/>
        <w:rPr>
          <w:rFonts w:ascii="Book Antiqua" w:hAnsi="Book Antiqua" w:cs="Vijaya"/>
          <w:sz w:val="28"/>
          <w:szCs w:val="28"/>
        </w:rPr>
      </w:pPr>
    </w:p>
    <w:p w14:paraId="2F292058" w14:textId="37F9CC0A" w:rsidR="009D7DD3" w:rsidRDefault="009D7DD3" w:rsidP="003B5541">
      <w:pPr>
        <w:widowControl w:val="0"/>
        <w:tabs>
          <w:tab w:val="left" w:pos="-720"/>
        </w:tabs>
        <w:suppressAutoHyphens/>
        <w:overflowPunct w:val="0"/>
        <w:autoSpaceDE w:val="0"/>
        <w:autoSpaceDN w:val="0"/>
        <w:adjustRightInd w:val="0"/>
        <w:spacing w:after="0" w:line="240" w:lineRule="auto"/>
        <w:rPr>
          <w:rFonts w:ascii="Book Antiqua" w:hAnsi="Book Antiqua" w:cs="Vijaya"/>
          <w:sz w:val="28"/>
          <w:szCs w:val="28"/>
        </w:rPr>
      </w:pPr>
    </w:p>
    <w:p w14:paraId="2CDB7D19" w14:textId="53DDDF8E" w:rsidR="009D7DD3" w:rsidRDefault="009D7DD3"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68F61F7D" w14:textId="77777777" w:rsidR="009D7DD3" w:rsidRDefault="009D7DD3"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01B70B03" w14:textId="77777777" w:rsidR="003C5218" w:rsidRDefault="003C5218"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
          <w:spacing w:val="-2"/>
          <w:kern w:val="28"/>
          <w:sz w:val="36"/>
          <w:szCs w:val="36"/>
          <w:highlight w:val="lightGray"/>
          <w:u w:val="single"/>
        </w:rPr>
      </w:pPr>
    </w:p>
    <w:p w14:paraId="1465F0A4" w14:textId="26BED325" w:rsidR="00D653FC" w:rsidRPr="00D653FC" w:rsidRDefault="00D653FC"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
          <w:spacing w:val="-2"/>
          <w:kern w:val="28"/>
          <w:sz w:val="36"/>
          <w:szCs w:val="36"/>
          <w:u w:val="single"/>
        </w:rPr>
      </w:pPr>
      <w:r w:rsidRPr="00D653FC">
        <w:rPr>
          <w:rFonts w:ascii="Book Antiqua" w:hAnsi="Book Antiqua" w:cs="Vijaya"/>
          <w:b/>
          <w:spacing w:val="-2"/>
          <w:kern w:val="28"/>
          <w:sz w:val="36"/>
          <w:szCs w:val="36"/>
          <w:highlight w:val="lightGray"/>
          <w:u w:val="single"/>
        </w:rPr>
        <w:t>Please RSVP by Monday, February 14, 2022</w:t>
      </w:r>
    </w:p>
    <w:p w14:paraId="73976A79" w14:textId="77777777" w:rsidR="00FF4142" w:rsidRDefault="00FF4142"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7CD132C9" w14:textId="77777777" w:rsidR="00FF4142" w:rsidRDefault="00FF4142"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1E1F9D14" w14:textId="77777777" w:rsidR="00FF4142" w:rsidRDefault="00FF4142"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4CAA161C" w14:textId="00963944" w:rsidR="003B5541" w:rsidRPr="00FA275D" w:rsidRDefault="003B5541"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r w:rsidRPr="00FA275D">
        <w:rPr>
          <w:rFonts w:ascii="Book Antiqua" w:hAnsi="Book Antiqua" w:cs="Vijaya"/>
          <w:bCs/>
          <w:spacing w:val="-2"/>
          <w:kern w:val="28"/>
          <w:sz w:val="28"/>
          <w:szCs w:val="28"/>
        </w:rPr>
        <w:t>The Estate Planning Council of Nassau County, Inc.</w:t>
      </w:r>
    </w:p>
    <w:p w14:paraId="341F0837" w14:textId="246B9C1C" w:rsidR="003B5541" w:rsidRPr="00B672B0" w:rsidRDefault="003B5541"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32"/>
          <w:szCs w:val="32"/>
        </w:rPr>
      </w:pPr>
      <w:r w:rsidRPr="00FA275D">
        <w:rPr>
          <w:rFonts w:ascii="Book Antiqua" w:hAnsi="Book Antiqua" w:cs="Vijaya"/>
          <w:bCs/>
          <w:spacing w:val="-2"/>
          <w:kern w:val="28"/>
          <w:sz w:val="28"/>
          <w:szCs w:val="28"/>
        </w:rPr>
        <w:t>P</w:t>
      </w:r>
      <w:r w:rsidR="008C2F68">
        <w:rPr>
          <w:rFonts w:ascii="Book Antiqua" w:hAnsi="Book Antiqua" w:cs="Vijaya"/>
          <w:bCs/>
          <w:spacing w:val="-2"/>
          <w:kern w:val="28"/>
          <w:sz w:val="28"/>
          <w:szCs w:val="28"/>
        </w:rPr>
        <w:t>.</w:t>
      </w:r>
      <w:r w:rsidRPr="00FA275D">
        <w:rPr>
          <w:rFonts w:ascii="Book Antiqua" w:hAnsi="Book Antiqua" w:cs="Vijaya"/>
          <w:bCs/>
          <w:spacing w:val="-2"/>
          <w:kern w:val="28"/>
          <w:sz w:val="28"/>
          <w:szCs w:val="28"/>
        </w:rPr>
        <w:t>O</w:t>
      </w:r>
      <w:r w:rsidR="008C2F68">
        <w:rPr>
          <w:rFonts w:ascii="Book Antiqua" w:hAnsi="Book Antiqua" w:cs="Vijaya"/>
          <w:bCs/>
          <w:spacing w:val="-2"/>
          <w:kern w:val="28"/>
          <w:sz w:val="28"/>
          <w:szCs w:val="28"/>
        </w:rPr>
        <w:t>.</w:t>
      </w:r>
      <w:r w:rsidRPr="00FA275D">
        <w:rPr>
          <w:rFonts w:ascii="Book Antiqua" w:hAnsi="Book Antiqua" w:cs="Vijaya"/>
          <w:bCs/>
          <w:spacing w:val="-2"/>
          <w:kern w:val="28"/>
          <w:sz w:val="28"/>
          <w:szCs w:val="28"/>
        </w:rPr>
        <w:t xml:space="preserve"> Box 338, Massapequa Park, NY 11762</w:t>
      </w:r>
    </w:p>
    <w:p w14:paraId="258AE9DE" w14:textId="3FC3511B" w:rsidR="003B5541" w:rsidRDefault="003B5541" w:rsidP="003B5541">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r w:rsidRPr="00FA275D">
        <w:rPr>
          <w:rFonts w:ascii="Book Antiqua" w:hAnsi="Book Antiqua" w:cs="Vijaya"/>
          <w:bCs/>
          <w:spacing w:val="-2"/>
          <w:kern w:val="28"/>
          <w:sz w:val="28"/>
          <w:szCs w:val="28"/>
        </w:rPr>
        <w:t>Phone/Fax: (516) 826-5982</w:t>
      </w:r>
      <w:r w:rsidR="008C2F68">
        <w:rPr>
          <w:rFonts w:ascii="Book Antiqua" w:hAnsi="Book Antiqua" w:cs="Vijaya"/>
          <w:bCs/>
          <w:spacing w:val="-2"/>
          <w:kern w:val="28"/>
          <w:sz w:val="28"/>
          <w:szCs w:val="28"/>
        </w:rPr>
        <w:t xml:space="preserve">, </w:t>
      </w:r>
      <w:r w:rsidRPr="00FA275D">
        <w:rPr>
          <w:rFonts w:ascii="Book Antiqua" w:hAnsi="Book Antiqua" w:cs="Vijaya"/>
          <w:bCs/>
          <w:spacing w:val="-2"/>
          <w:kern w:val="28"/>
          <w:sz w:val="28"/>
          <w:szCs w:val="28"/>
        </w:rPr>
        <w:t>E-mail: zaloney@hotmail.com</w:t>
      </w:r>
    </w:p>
    <w:p w14:paraId="14A7240A" w14:textId="77777777" w:rsidR="00D653FC" w:rsidRDefault="00D653FC" w:rsidP="00B666E6">
      <w:pPr>
        <w:widowControl w:val="0"/>
        <w:overflowPunct w:val="0"/>
        <w:autoSpaceDE w:val="0"/>
        <w:autoSpaceDN w:val="0"/>
        <w:adjustRightInd w:val="0"/>
        <w:spacing w:after="0" w:line="240" w:lineRule="auto"/>
        <w:jc w:val="center"/>
        <w:rPr>
          <w:rFonts w:ascii="Bookman Old Style" w:hAnsi="Bookman Old Style"/>
          <w:b/>
          <w:sz w:val="48"/>
          <w:szCs w:val="48"/>
          <w:u w:val="single"/>
          <w:vertAlign w:val="subscript"/>
        </w:rPr>
      </w:pPr>
    </w:p>
    <w:p w14:paraId="3B01E743" w14:textId="054073CD" w:rsidR="00B666E6" w:rsidRPr="0088792C" w:rsidRDefault="00B666E6" w:rsidP="00B666E6">
      <w:pPr>
        <w:widowControl w:val="0"/>
        <w:overflowPunct w:val="0"/>
        <w:autoSpaceDE w:val="0"/>
        <w:autoSpaceDN w:val="0"/>
        <w:adjustRightInd w:val="0"/>
        <w:spacing w:after="0" w:line="240" w:lineRule="auto"/>
        <w:jc w:val="center"/>
        <w:rPr>
          <w:rFonts w:ascii="wf_segoe-ui_normal" w:hAnsi="wf_segoe-ui_normal"/>
          <w:b/>
          <w:color w:val="F4F4F4"/>
          <w:sz w:val="48"/>
          <w:szCs w:val="48"/>
          <w:u w:val="single"/>
          <w:vertAlign w:val="subscript"/>
        </w:rPr>
      </w:pPr>
      <w:r w:rsidRPr="00B666E6">
        <w:rPr>
          <w:rFonts w:ascii="Bookman Old Style" w:hAnsi="Bookman Old Style"/>
          <w:b/>
          <w:sz w:val="48"/>
          <w:szCs w:val="48"/>
          <w:u w:val="single"/>
          <w:vertAlign w:val="subscript"/>
        </w:rPr>
        <w:t>Visit www.epcnassau.org</w:t>
      </w:r>
    </w:p>
    <w:p w14:paraId="7C371EB8" w14:textId="77777777" w:rsidR="00B34CCA" w:rsidRDefault="00B34CCA" w:rsidP="00B34CCA">
      <w:pPr>
        <w:widowControl w:val="0"/>
        <w:overflowPunct w:val="0"/>
        <w:autoSpaceDE w:val="0"/>
        <w:autoSpaceDN w:val="0"/>
        <w:adjustRightInd w:val="0"/>
        <w:spacing w:after="0" w:line="240" w:lineRule="auto"/>
        <w:jc w:val="center"/>
        <w:rPr>
          <w:rFonts w:ascii="Bookman Old Style" w:hAnsi="Bookman Old Style"/>
          <w:b/>
          <w:sz w:val="48"/>
          <w:szCs w:val="48"/>
          <w:u w:val="single"/>
          <w:vertAlign w:val="subscript"/>
        </w:rPr>
      </w:pPr>
    </w:p>
    <w:p w14:paraId="2EDD8E2F" w14:textId="5DA0C875" w:rsidR="00B34CCA" w:rsidRPr="00D90617" w:rsidRDefault="00B34CCA" w:rsidP="00B34CCA">
      <w:pPr>
        <w:widowControl w:val="0"/>
        <w:overflowPunct w:val="0"/>
        <w:autoSpaceDE w:val="0"/>
        <w:autoSpaceDN w:val="0"/>
        <w:adjustRightInd w:val="0"/>
        <w:spacing w:after="0" w:line="240" w:lineRule="auto"/>
        <w:jc w:val="center"/>
        <w:rPr>
          <w:rFonts w:ascii="Bookman Old Style" w:hAnsi="Bookman Old Style"/>
          <w:b/>
          <w:sz w:val="48"/>
          <w:szCs w:val="48"/>
          <w:u w:val="single"/>
          <w:vertAlign w:val="subscript"/>
        </w:rPr>
      </w:pPr>
      <w:r w:rsidRPr="00A027EB">
        <w:rPr>
          <w:rFonts w:ascii="Bookman Old Style" w:hAnsi="Bookman Old Style"/>
          <w:b/>
          <w:sz w:val="48"/>
          <w:szCs w:val="48"/>
          <w:u w:val="single"/>
          <w:vertAlign w:val="subscript"/>
        </w:rPr>
        <w:t>**If you do not pre-register you MAY NOT get the CE credit**</w:t>
      </w:r>
    </w:p>
    <w:p w14:paraId="42AC309E" w14:textId="6BFCBC82" w:rsidR="00361886" w:rsidRDefault="00361886" w:rsidP="00B666E6">
      <w:pPr>
        <w:widowControl w:val="0"/>
        <w:tabs>
          <w:tab w:val="left" w:pos="-720"/>
        </w:tabs>
        <w:suppressAutoHyphens/>
        <w:overflowPunct w:val="0"/>
        <w:autoSpaceDE w:val="0"/>
        <w:autoSpaceDN w:val="0"/>
        <w:adjustRightInd w:val="0"/>
        <w:spacing w:after="0" w:line="240" w:lineRule="auto"/>
        <w:jc w:val="center"/>
        <w:rPr>
          <w:rFonts w:ascii="Book Antiqua" w:hAnsi="Book Antiqua" w:cs="Vijaya"/>
          <w:bCs/>
          <w:spacing w:val="-2"/>
          <w:kern w:val="28"/>
          <w:sz w:val="28"/>
          <w:szCs w:val="28"/>
        </w:rPr>
      </w:pPr>
    </w:p>
    <w:p w14:paraId="59D8A70F" w14:textId="678DD093" w:rsidR="00B666E6" w:rsidRDefault="00B666E6" w:rsidP="003B5541">
      <w:pPr>
        <w:widowControl w:val="0"/>
        <w:tabs>
          <w:tab w:val="left" w:pos="-720"/>
        </w:tabs>
        <w:suppressAutoHyphens/>
        <w:overflowPunct w:val="0"/>
        <w:autoSpaceDE w:val="0"/>
        <w:autoSpaceDN w:val="0"/>
        <w:adjustRightInd w:val="0"/>
        <w:spacing w:after="0" w:line="240" w:lineRule="auto"/>
        <w:rPr>
          <w:rFonts w:ascii="Book Antiqua" w:hAnsi="Book Antiqua" w:cs="Vijaya"/>
          <w:bCs/>
          <w:spacing w:val="-2"/>
          <w:kern w:val="28"/>
          <w:sz w:val="28"/>
          <w:szCs w:val="28"/>
        </w:rPr>
      </w:pPr>
    </w:p>
    <w:p w14:paraId="51112B5A" w14:textId="528F4A6A" w:rsidR="0034151A" w:rsidRDefault="0034151A" w:rsidP="0034151A">
      <w:pPr>
        <w:pStyle w:val="NoSpacing"/>
        <w:rPr>
          <w:sz w:val="28"/>
          <w:szCs w:val="28"/>
        </w:rPr>
      </w:pPr>
      <w:r w:rsidRPr="00B857F3">
        <w:rPr>
          <w:sz w:val="28"/>
          <w:szCs w:val="28"/>
        </w:rPr>
        <w:t xml:space="preserve">[  ] I will attend the Thursday, </w:t>
      </w:r>
      <w:r>
        <w:rPr>
          <w:sz w:val="28"/>
          <w:szCs w:val="28"/>
        </w:rPr>
        <w:t>February 17</w:t>
      </w:r>
      <w:r w:rsidRPr="00B857F3">
        <w:rPr>
          <w:sz w:val="28"/>
          <w:szCs w:val="28"/>
        </w:rPr>
        <w:t>, 2022 meeting</w:t>
      </w:r>
      <w:r w:rsidR="00227E82">
        <w:rPr>
          <w:sz w:val="28"/>
          <w:szCs w:val="28"/>
        </w:rPr>
        <w:t xml:space="preserve"> in-person.</w:t>
      </w:r>
    </w:p>
    <w:p w14:paraId="66AD8251" w14:textId="15A95DE8" w:rsidR="00227E82" w:rsidRPr="00B857F3" w:rsidRDefault="00227E82" w:rsidP="00227E82">
      <w:pPr>
        <w:pStyle w:val="NoSpacing"/>
        <w:rPr>
          <w:sz w:val="28"/>
          <w:szCs w:val="28"/>
        </w:rPr>
      </w:pPr>
      <w:r w:rsidRPr="00B857F3">
        <w:rPr>
          <w:sz w:val="28"/>
          <w:szCs w:val="28"/>
        </w:rPr>
        <w:t xml:space="preserve">[  ] I will attend the Thursday, </w:t>
      </w:r>
      <w:r>
        <w:rPr>
          <w:sz w:val="28"/>
          <w:szCs w:val="28"/>
        </w:rPr>
        <w:t>February 17</w:t>
      </w:r>
      <w:r w:rsidRPr="00B857F3">
        <w:rPr>
          <w:sz w:val="28"/>
          <w:szCs w:val="28"/>
        </w:rPr>
        <w:t>, 2022 meeting</w:t>
      </w:r>
      <w:r>
        <w:rPr>
          <w:sz w:val="28"/>
          <w:szCs w:val="28"/>
        </w:rPr>
        <w:t xml:space="preserve"> as an in-person guest       ($30.00 per person)</w:t>
      </w:r>
    </w:p>
    <w:p w14:paraId="3FB0C229" w14:textId="010ABE61" w:rsidR="003F578B" w:rsidRPr="00B857F3" w:rsidRDefault="003F578B" w:rsidP="0034151A">
      <w:pPr>
        <w:pStyle w:val="NoSpacing"/>
        <w:rPr>
          <w:sz w:val="28"/>
          <w:szCs w:val="28"/>
        </w:rPr>
      </w:pPr>
      <w:r w:rsidRPr="00B857F3">
        <w:rPr>
          <w:sz w:val="28"/>
          <w:szCs w:val="28"/>
        </w:rPr>
        <w:t xml:space="preserve">[  ] I will attend the Thursday, </w:t>
      </w:r>
      <w:r>
        <w:rPr>
          <w:sz w:val="28"/>
          <w:szCs w:val="28"/>
        </w:rPr>
        <w:t>February 17</w:t>
      </w:r>
      <w:r w:rsidRPr="00B857F3">
        <w:rPr>
          <w:sz w:val="28"/>
          <w:szCs w:val="28"/>
        </w:rPr>
        <w:t>, 2022 meeting via ZOOM.</w:t>
      </w:r>
    </w:p>
    <w:p w14:paraId="6815AB57" w14:textId="77777777" w:rsidR="0034151A" w:rsidRPr="00B857F3" w:rsidRDefault="0034151A" w:rsidP="0034151A">
      <w:pPr>
        <w:pStyle w:val="NoSpacing"/>
        <w:rPr>
          <w:sz w:val="28"/>
          <w:szCs w:val="28"/>
        </w:rPr>
      </w:pPr>
      <w:r w:rsidRPr="00B857F3">
        <w:rPr>
          <w:sz w:val="28"/>
          <w:szCs w:val="28"/>
        </w:rPr>
        <w:t>[  ] I am a member of the Estate Planning Council of Suffolk County and plan to attend as a guest. ($30.00 per person)</w:t>
      </w:r>
    </w:p>
    <w:p w14:paraId="1C3B8113" w14:textId="77777777" w:rsidR="00FF4142" w:rsidRDefault="00FF4142" w:rsidP="00B857F3">
      <w:pPr>
        <w:pStyle w:val="NoSpacing"/>
        <w:rPr>
          <w:rFonts w:ascii="Book Antiqua" w:hAnsi="Book Antiqua"/>
          <w:sz w:val="28"/>
          <w:szCs w:val="28"/>
        </w:rPr>
      </w:pPr>
    </w:p>
    <w:p w14:paraId="4927B873" w14:textId="77777777" w:rsidR="00FF4142" w:rsidRPr="00B666E6" w:rsidRDefault="00FF4142" w:rsidP="00B857F3">
      <w:pPr>
        <w:pStyle w:val="NoSpacing"/>
        <w:rPr>
          <w:rFonts w:ascii="Book Antiqua" w:hAnsi="Book Antiqua"/>
          <w:sz w:val="28"/>
          <w:szCs w:val="28"/>
        </w:rPr>
      </w:pPr>
    </w:p>
    <w:p w14:paraId="5BBD8BEC" w14:textId="77777777" w:rsidR="0023274C" w:rsidRDefault="0023274C" w:rsidP="003B5541">
      <w:pPr>
        <w:widowControl w:val="0"/>
        <w:tabs>
          <w:tab w:val="left" w:pos="-720"/>
        </w:tabs>
        <w:suppressAutoHyphens/>
        <w:overflowPunct w:val="0"/>
        <w:autoSpaceDE w:val="0"/>
        <w:autoSpaceDN w:val="0"/>
        <w:adjustRightInd w:val="0"/>
        <w:spacing w:after="0" w:line="240" w:lineRule="auto"/>
        <w:rPr>
          <w:rFonts w:ascii="Book Antiqua" w:hAnsi="Book Antiqua" w:cs="Vijaya"/>
          <w:bCs/>
          <w:spacing w:val="-2"/>
          <w:kern w:val="28"/>
          <w:sz w:val="28"/>
          <w:szCs w:val="28"/>
        </w:rPr>
      </w:pPr>
    </w:p>
    <w:p w14:paraId="1B754EE8" w14:textId="44EEF395" w:rsidR="00B666E6" w:rsidRDefault="00B666E6" w:rsidP="003B5541">
      <w:pPr>
        <w:widowControl w:val="0"/>
        <w:tabs>
          <w:tab w:val="left" w:pos="-720"/>
        </w:tabs>
        <w:suppressAutoHyphens/>
        <w:overflowPunct w:val="0"/>
        <w:autoSpaceDE w:val="0"/>
        <w:autoSpaceDN w:val="0"/>
        <w:adjustRightInd w:val="0"/>
        <w:spacing w:after="0" w:line="240" w:lineRule="auto"/>
        <w:rPr>
          <w:rFonts w:ascii="Book Antiqua" w:hAnsi="Book Antiqua" w:cs="Vijaya"/>
          <w:bCs/>
          <w:spacing w:val="-2"/>
          <w:kern w:val="28"/>
          <w:sz w:val="28"/>
          <w:szCs w:val="28"/>
        </w:rPr>
      </w:pPr>
    </w:p>
    <w:p w14:paraId="1E0376D8" w14:textId="77777777" w:rsidR="00B666E6" w:rsidRDefault="00B666E6" w:rsidP="003B5541">
      <w:pPr>
        <w:widowControl w:val="0"/>
        <w:tabs>
          <w:tab w:val="left" w:pos="-720"/>
        </w:tabs>
        <w:suppressAutoHyphens/>
        <w:overflowPunct w:val="0"/>
        <w:autoSpaceDE w:val="0"/>
        <w:autoSpaceDN w:val="0"/>
        <w:adjustRightInd w:val="0"/>
        <w:spacing w:after="0" w:line="240" w:lineRule="auto"/>
        <w:rPr>
          <w:rFonts w:ascii="Book Antiqua" w:hAnsi="Book Antiqua" w:cs="Vijaya"/>
          <w:bCs/>
          <w:spacing w:val="-2"/>
          <w:kern w:val="28"/>
          <w:sz w:val="28"/>
          <w:szCs w:val="28"/>
        </w:rPr>
      </w:pPr>
    </w:p>
    <w:p w14:paraId="678DC5ED" w14:textId="77777777" w:rsidR="00B666E6" w:rsidRDefault="00B666E6" w:rsidP="003B5541">
      <w:pPr>
        <w:widowControl w:val="0"/>
        <w:tabs>
          <w:tab w:val="left" w:pos="-720"/>
        </w:tabs>
        <w:suppressAutoHyphens/>
        <w:overflowPunct w:val="0"/>
        <w:autoSpaceDE w:val="0"/>
        <w:autoSpaceDN w:val="0"/>
        <w:adjustRightInd w:val="0"/>
        <w:spacing w:after="0" w:line="240" w:lineRule="auto"/>
        <w:rPr>
          <w:rFonts w:ascii="Book Antiqua" w:hAnsi="Book Antiqua" w:cs="Vijaya"/>
          <w:bCs/>
          <w:spacing w:val="-2"/>
          <w:kern w:val="28"/>
          <w:sz w:val="28"/>
          <w:szCs w:val="28"/>
        </w:rPr>
      </w:pPr>
    </w:p>
    <w:p w14:paraId="035B0264" w14:textId="36AB6EFB" w:rsidR="003B5541" w:rsidRPr="00FA275D" w:rsidRDefault="003B5541" w:rsidP="003B5541">
      <w:pPr>
        <w:widowControl w:val="0"/>
        <w:tabs>
          <w:tab w:val="left" w:pos="-720"/>
        </w:tabs>
        <w:suppressAutoHyphens/>
        <w:overflowPunct w:val="0"/>
        <w:autoSpaceDE w:val="0"/>
        <w:autoSpaceDN w:val="0"/>
        <w:adjustRightInd w:val="0"/>
        <w:spacing w:after="0" w:line="240" w:lineRule="auto"/>
        <w:rPr>
          <w:rFonts w:ascii="Book Antiqua" w:hAnsi="Book Antiqua" w:cs="Vijaya"/>
          <w:bCs/>
          <w:spacing w:val="-2"/>
          <w:kern w:val="28"/>
          <w:sz w:val="24"/>
          <w:szCs w:val="24"/>
        </w:rPr>
      </w:pPr>
      <w:r w:rsidRPr="00FA275D">
        <w:rPr>
          <w:rFonts w:ascii="Book Antiqua" w:hAnsi="Book Antiqua" w:cs="Vijaya"/>
          <w:bCs/>
          <w:spacing w:val="-2"/>
          <w:kern w:val="28"/>
          <w:sz w:val="28"/>
          <w:szCs w:val="28"/>
        </w:rPr>
        <w:t xml:space="preserve">______________________________   </w:t>
      </w:r>
      <w:r>
        <w:rPr>
          <w:rFonts w:ascii="Book Antiqua" w:hAnsi="Book Antiqua" w:cs="Vijaya"/>
          <w:bCs/>
          <w:spacing w:val="-2"/>
          <w:kern w:val="28"/>
          <w:sz w:val="28"/>
          <w:szCs w:val="28"/>
        </w:rPr>
        <w:t xml:space="preserve"> </w:t>
      </w:r>
      <w:r w:rsidR="00FF4142">
        <w:rPr>
          <w:rFonts w:ascii="Book Antiqua" w:hAnsi="Book Antiqua" w:cs="Vijaya"/>
          <w:bCs/>
          <w:spacing w:val="-2"/>
          <w:kern w:val="28"/>
          <w:sz w:val="28"/>
          <w:szCs w:val="28"/>
        </w:rPr>
        <w:t xml:space="preserve">                        _________________________</w:t>
      </w:r>
      <w:r>
        <w:rPr>
          <w:rFonts w:ascii="Book Antiqua" w:hAnsi="Book Antiqua" w:cs="Vijaya"/>
          <w:bCs/>
          <w:spacing w:val="-2"/>
          <w:kern w:val="28"/>
          <w:sz w:val="28"/>
          <w:szCs w:val="28"/>
        </w:rPr>
        <w:t xml:space="preserve">            </w:t>
      </w:r>
      <w:r w:rsidRPr="00FA275D">
        <w:rPr>
          <w:rFonts w:ascii="Book Antiqua" w:hAnsi="Book Antiqua" w:cs="Vijaya"/>
          <w:bCs/>
          <w:spacing w:val="-2"/>
          <w:kern w:val="28"/>
          <w:sz w:val="28"/>
          <w:szCs w:val="28"/>
        </w:rPr>
        <w:t xml:space="preserve">                                     </w:t>
      </w:r>
    </w:p>
    <w:p w14:paraId="6997A9AA" w14:textId="55B695B8" w:rsidR="00B83711" w:rsidRPr="00B857F3" w:rsidRDefault="003B5541" w:rsidP="00B857F3">
      <w:pPr>
        <w:widowControl w:val="0"/>
        <w:tabs>
          <w:tab w:val="left" w:pos="-720"/>
        </w:tabs>
        <w:suppressAutoHyphens/>
        <w:overflowPunct w:val="0"/>
        <w:autoSpaceDE w:val="0"/>
        <w:autoSpaceDN w:val="0"/>
        <w:adjustRightInd w:val="0"/>
        <w:spacing w:after="0" w:line="240" w:lineRule="auto"/>
        <w:rPr>
          <w:rFonts w:ascii="Book Antiqua" w:hAnsi="Book Antiqua" w:cs="Vijaya"/>
          <w:bCs/>
          <w:kern w:val="28"/>
          <w:sz w:val="24"/>
          <w:szCs w:val="24"/>
        </w:rPr>
      </w:pPr>
      <w:r w:rsidRPr="00FA275D">
        <w:rPr>
          <w:rFonts w:ascii="Book Antiqua" w:hAnsi="Book Antiqua" w:cs="Vijaya"/>
          <w:bCs/>
          <w:spacing w:val="-2"/>
          <w:kern w:val="28"/>
          <w:sz w:val="24"/>
          <w:szCs w:val="24"/>
        </w:rPr>
        <w:t>PLEASE PRINT MEMBER NAME</w:t>
      </w:r>
      <w:r w:rsidRPr="00FA275D">
        <w:rPr>
          <w:rFonts w:ascii="Book Antiqua" w:hAnsi="Book Antiqua" w:cs="Vijaya"/>
          <w:bCs/>
          <w:kern w:val="28"/>
          <w:sz w:val="24"/>
          <w:szCs w:val="24"/>
        </w:rPr>
        <w:tab/>
      </w:r>
      <w:r w:rsidRPr="00FA275D">
        <w:rPr>
          <w:rFonts w:ascii="Book Antiqua" w:hAnsi="Book Antiqua" w:cs="Vijaya"/>
          <w:bCs/>
          <w:kern w:val="28"/>
          <w:sz w:val="24"/>
          <w:szCs w:val="24"/>
        </w:rPr>
        <w:tab/>
      </w:r>
      <w:r w:rsidRPr="00FA275D">
        <w:rPr>
          <w:rFonts w:ascii="Book Antiqua" w:hAnsi="Book Antiqua" w:cs="Vijaya"/>
          <w:bCs/>
          <w:kern w:val="28"/>
          <w:sz w:val="24"/>
          <w:szCs w:val="24"/>
        </w:rPr>
        <w:tab/>
      </w:r>
      <w:r w:rsidR="00FF4142">
        <w:rPr>
          <w:rFonts w:ascii="Book Antiqua" w:hAnsi="Book Antiqua" w:cs="Vijaya"/>
          <w:bCs/>
          <w:kern w:val="28"/>
          <w:sz w:val="24"/>
          <w:szCs w:val="24"/>
        </w:rPr>
        <w:t xml:space="preserve">                </w:t>
      </w:r>
      <w:r w:rsidR="00FF4142" w:rsidRPr="00FA275D">
        <w:rPr>
          <w:rFonts w:ascii="Book Antiqua" w:hAnsi="Book Antiqua" w:cs="Vijaya"/>
          <w:bCs/>
          <w:spacing w:val="-2"/>
          <w:kern w:val="28"/>
          <w:sz w:val="24"/>
          <w:szCs w:val="24"/>
        </w:rPr>
        <w:t xml:space="preserve">PLEASE </w:t>
      </w:r>
      <w:r w:rsidR="00FF4142">
        <w:rPr>
          <w:rFonts w:ascii="Book Antiqua" w:hAnsi="Book Antiqua" w:cs="Vijaya"/>
          <w:bCs/>
          <w:spacing w:val="-2"/>
          <w:kern w:val="28"/>
          <w:sz w:val="24"/>
          <w:szCs w:val="24"/>
        </w:rPr>
        <w:t>PRINT GUEST</w:t>
      </w:r>
      <w:r w:rsidR="00FF4142" w:rsidRPr="00FA275D">
        <w:rPr>
          <w:rFonts w:ascii="Book Antiqua" w:hAnsi="Book Antiqua" w:cs="Vijaya"/>
          <w:bCs/>
          <w:spacing w:val="-2"/>
          <w:kern w:val="28"/>
          <w:sz w:val="24"/>
          <w:szCs w:val="24"/>
        </w:rPr>
        <w:t xml:space="preserve"> NAME</w:t>
      </w:r>
      <w:r w:rsidR="00FF4142" w:rsidRPr="00FA275D">
        <w:rPr>
          <w:rFonts w:ascii="Book Antiqua" w:hAnsi="Book Antiqua" w:cs="Vijaya"/>
          <w:bCs/>
          <w:kern w:val="28"/>
          <w:sz w:val="24"/>
          <w:szCs w:val="24"/>
        </w:rPr>
        <w:tab/>
      </w:r>
      <w:r>
        <w:rPr>
          <w:rFonts w:ascii="Book Antiqua" w:hAnsi="Book Antiqua" w:cs="Vijaya"/>
          <w:bCs/>
          <w:kern w:val="28"/>
          <w:sz w:val="24"/>
          <w:szCs w:val="24"/>
        </w:rPr>
        <w:t xml:space="preserve">    </w:t>
      </w:r>
      <w:r w:rsidRPr="00FA275D">
        <w:rPr>
          <w:rFonts w:ascii="Book Antiqua" w:hAnsi="Book Antiqua" w:cs="Vijaya"/>
          <w:bCs/>
          <w:kern w:val="28"/>
          <w:sz w:val="24"/>
          <w:szCs w:val="24"/>
        </w:rPr>
        <w:t xml:space="preserve">  </w:t>
      </w:r>
    </w:p>
    <w:p w14:paraId="49DB2373" w14:textId="2CBEB71C" w:rsidR="004D70F7" w:rsidRDefault="004D70F7" w:rsidP="00126DDE">
      <w:pPr>
        <w:widowControl w:val="0"/>
        <w:overflowPunct w:val="0"/>
        <w:autoSpaceDE w:val="0"/>
        <w:autoSpaceDN w:val="0"/>
        <w:adjustRightInd w:val="0"/>
        <w:spacing w:after="0" w:line="240" w:lineRule="auto"/>
        <w:jc w:val="center"/>
        <w:rPr>
          <w:rFonts w:ascii="Bookman Old Style" w:hAnsi="Bookman Old Style"/>
          <w:b/>
          <w:sz w:val="48"/>
          <w:szCs w:val="48"/>
          <w:u w:val="single"/>
          <w:vertAlign w:val="subscript"/>
        </w:rPr>
      </w:pPr>
    </w:p>
    <w:p w14:paraId="2B836D16" w14:textId="77777777" w:rsidR="00B666E6" w:rsidRDefault="00B666E6" w:rsidP="00126DDE">
      <w:pPr>
        <w:widowControl w:val="0"/>
        <w:overflowPunct w:val="0"/>
        <w:autoSpaceDE w:val="0"/>
        <w:autoSpaceDN w:val="0"/>
        <w:adjustRightInd w:val="0"/>
        <w:spacing w:after="0" w:line="240" w:lineRule="auto"/>
        <w:jc w:val="center"/>
        <w:rPr>
          <w:rFonts w:ascii="Bookman Old Style" w:hAnsi="Bookman Old Style"/>
          <w:b/>
          <w:sz w:val="48"/>
          <w:szCs w:val="48"/>
          <w:u w:val="single"/>
          <w:vertAlign w:val="subscript"/>
        </w:rPr>
      </w:pPr>
    </w:p>
    <w:p w14:paraId="573972C1" w14:textId="77777777" w:rsidR="0088792C" w:rsidRPr="0088792C" w:rsidRDefault="0088792C" w:rsidP="00126DDE">
      <w:pPr>
        <w:widowControl w:val="0"/>
        <w:tabs>
          <w:tab w:val="left" w:pos="-720"/>
        </w:tabs>
        <w:suppressAutoHyphens/>
        <w:overflowPunct w:val="0"/>
        <w:autoSpaceDE w:val="0"/>
        <w:autoSpaceDN w:val="0"/>
        <w:adjustRightInd w:val="0"/>
        <w:spacing w:after="0" w:line="240" w:lineRule="auto"/>
        <w:jc w:val="both"/>
        <w:rPr>
          <w:rFonts w:ascii="Book Antiqua" w:hAnsi="Book Antiqua" w:cs="Vijaya"/>
          <w:b/>
          <w:spacing w:val="-2"/>
          <w:kern w:val="28"/>
          <w:sz w:val="32"/>
          <w:szCs w:val="32"/>
        </w:rPr>
      </w:pPr>
    </w:p>
    <w:p w14:paraId="3BE73491" w14:textId="76EBBCCE" w:rsidR="003B5541" w:rsidRPr="00391BE5" w:rsidRDefault="003B5541" w:rsidP="00126DDE">
      <w:pPr>
        <w:widowControl w:val="0"/>
        <w:tabs>
          <w:tab w:val="left" w:pos="-720"/>
        </w:tabs>
        <w:suppressAutoHyphens/>
        <w:overflowPunct w:val="0"/>
        <w:autoSpaceDE w:val="0"/>
        <w:autoSpaceDN w:val="0"/>
        <w:adjustRightInd w:val="0"/>
        <w:spacing w:after="0" w:line="240" w:lineRule="auto"/>
        <w:jc w:val="both"/>
        <w:rPr>
          <w:rFonts w:ascii="Bookman Old Style" w:hAnsi="Bookman Old Style" w:cs="Vijaya"/>
          <w:b/>
          <w:spacing w:val="-2"/>
          <w:kern w:val="28"/>
          <w:sz w:val="28"/>
          <w:szCs w:val="28"/>
        </w:rPr>
      </w:pPr>
    </w:p>
    <w:sectPr w:rsidR="003B5541" w:rsidRPr="00391BE5" w:rsidSect="00AE4A55">
      <w:pgSz w:w="12240" w:h="15840"/>
      <w:pgMar w:top="1296" w:right="1296" w:bottom="1296" w:left="1296"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ijaya">
    <w:altName w:val="Vijaya"/>
    <w:charset w:val="00"/>
    <w:family w:val="roman"/>
    <w:pitch w:val="variable"/>
    <w:sig w:usb0="001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wf_segoe-ui_normal">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B5B14"/>
    <w:multiLevelType w:val="multilevel"/>
    <w:tmpl w:val="B2D2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2AA"/>
    <w:rsid w:val="00004FED"/>
    <w:rsid w:val="00013734"/>
    <w:rsid w:val="0001438E"/>
    <w:rsid w:val="000158DA"/>
    <w:rsid w:val="00025D29"/>
    <w:rsid w:val="000265A0"/>
    <w:rsid w:val="0003515A"/>
    <w:rsid w:val="0004221C"/>
    <w:rsid w:val="00043FE7"/>
    <w:rsid w:val="0004547C"/>
    <w:rsid w:val="000466F4"/>
    <w:rsid w:val="00046CA9"/>
    <w:rsid w:val="00052DBD"/>
    <w:rsid w:val="00063034"/>
    <w:rsid w:val="00063388"/>
    <w:rsid w:val="0006414B"/>
    <w:rsid w:val="00064BFD"/>
    <w:rsid w:val="00071B75"/>
    <w:rsid w:val="0008173D"/>
    <w:rsid w:val="00084892"/>
    <w:rsid w:val="0008539F"/>
    <w:rsid w:val="00086CED"/>
    <w:rsid w:val="00091A9F"/>
    <w:rsid w:val="000946D6"/>
    <w:rsid w:val="00097BCB"/>
    <w:rsid w:val="000A167C"/>
    <w:rsid w:val="000A3926"/>
    <w:rsid w:val="000A404D"/>
    <w:rsid w:val="000A661F"/>
    <w:rsid w:val="000B550B"/>
    <w:rsid w:val="000B5A7E"/>
    <w:rsid w:val="000B661F"/>
    <w:rsid w:val="000C02D4"/>
    <w:rsid w:val="000C074E"/>
    <w:rsid w:val="000C44BD"/>
    <w:rsid w:val="000C4578"/>
    <w:rsid w:val="000D5340"/>
    <w:rsid w:val="000D7BF3"/>
    <w:rsid w:val="000E1534"/>
    <w:rsid w:val="000E214F"/>
    <w:rsid w:val="000E5EA2"/>
    <w:rsid w:val="00112FD6"/>
    <w:rsid w:val="00114DC2"/>
    <w:rsid w:val="00121C5B"/>
    <w:rsid w:val="00124C93"/>
    <w:rsid w:val="00126DDE"/>
    <w:rsid w:val="00135CF1"/>
    <w:rsid w:val="00135EA0"/>
    <w:rsid w:val="00140889"/>
    <w:rsid w:val="001421E2"/>
    <w:rsid w:val="001427AA"/>
    <w:rsid w:val="00155322"/>
    <w:rsid w:val="00155430"/>
    <w:rsid w:val="001578FF"/>
    <w:rsid w:val="00160A7A"/>
    <w:rsid w:val="0016164C"/>
    <w:rsid w:val="001619FE"/>
    <w:rsid w:val="001621A6"/>
    <w:rsid w:val="00165E0E"/>
    <w:rsid w:val="0016607D"/>
    <w:rsid w:val="001772AA"/>
    <w:rsid w:val="00180E9D"/>
    <w:rsid w:val="001847FE"/>
    <w:rsid w:val="001A1D30"/>
    <w:rsid w:val="001A68CE"/>
    <w:rsid w:val="001B4B80"/>
    <w:rsid w:val="001C327C"/>
    <w:rsid w:val="001C640D"/>
    <w:rsid w:val="001D751A"/>
    <w:rsid w:val="001D7915"/>
    <w:rsid w:val="001E4793"/>
    <w:rsid w:val="001E4E41"/>
    <w:rsid w:val="001E68B1"/>
    <w:rsid w:val="001E69D0"/>
    <w:rsid w:val="001E75E4"/>
    <w:rsid w:val="001F11D8"/>
    <w:rsid w:val="001F248D"/>
    <w:rsid w:val="001F2623"/>
    <w:rsid w:val="001F2D06"/>
    <w:rsid w:val="001F3C43"/>
    <w:rsid w:val="001F6A3C"/>
    <w:rsid w:val="001F78EA"/>
    <w:rsid w:val="002009CC"/>
    <w:rsid w:val="00203989"/>
    <w:rsid w:val="00206D25"/>
    <w:rsid w:val="00210164"/>
    <w:rsid w:val="002139A5"/>
    <w:rsid w:val="00214983"/>
    <w:rsid w:val="00217F68"/>
    <w:rsid w:val="002234FC"/>
    <w:rsid w:val="00227C23"/>
    <w:rsid w:val="00227E82"/>
    <w:rsid w:val="0023274C"/>
    <w:rsid w:val="00232C40"/>
    <w:rsid w:val="00240185"/>
    <w:rsid w:val="00240A2B"/>
    <w:rsid w:val="00241008"/>
    <w:rsid w:val="002431B2"/>
    <w:rsid w:val="00251904"/>
    <w:rsid w:val="00253177"/>
    <w:rsid w:val="002569F9"/>
    <w:rsid w:val="0026237A"/>
    <w:rsid w:val="00265774"/>
    <w:rsid w:val="00267BD3"/>
    <w:rsid w:val="00272DC2"/>
    <w:rsid w:val="0027434E"/>
    <w:rsid w:val="0028533C"/>
    <w:rsid w:val="00286E73"/>
    <w:rsid w:val="00293BE3"/>
    <w:rsid w:val="002A0BC4"/>
    <w:rsid w:val="002B0646"/>
    <w:rsid w:val="002D052C"/>
    <w:rsid w:val="002D31DF"/>
    <w:rsid w:val="002D6819"/>
    <w:rsid w:val="002E0C3D"/>
    <w:rsid w:val="002E5C0D"/>
    <w:rsid w:val="002E61B4"/>
    <w:rsid w:val="002E666B"/>
    <w:rsid w:val="002E6AEE"/>
    <w:rsid w:val="002F0CB6"/>
    <w:rsid w:val="002F21BB"/>
    <w:rsid w:val="002F2FEA"/>
    <w:rsid w:val="002F7E09"/>
    <w:rsid w:val="003133BB"/>
    <w:rsid w:val="0031701F"/>
    <w:rsid w:val="00317D3F"/>
    <w:rsid w:val="00334138"/>
    <w:rsid w:val="0033507E"/>
    <w:rsid w:val="00336EC8"/>
    <w:rsid w:val="003375E2"/>
    <w:rsid w:val="0034151A"/>
    <w:rsid w:val="0034490D"/>
    <w:rsid w:val="003525FF"/>
    <w:rsid w:val="003568CC"/>
    <w:rsid w:val="0035733E"/>
    <w:rsid w:val="003604C1"/>
    <w:rsid w:val="00361112"/>
    <w:rsid w:val="00361552"/>
    <w:rsid w:val="00361886"/>
    <w:rsid w:val="00364E57"/>
    <w:rsid w:val="003706A6"/>
    <w:rsid w:val="00372C4F"/>
    <w:rsid w:val="003750B5"/>
    <w:rsid w:val="00376AAF"/>
    <w:rsid w:val="0038138A"/>
    <w:rsid w:val="003834D3"/>
    <w:rsid w:val="00383CDD"/>
    <w:rsid w:val="00391139"/>
    <w:rsid w:val="00391BE5"/>
    <w:rsid w:val="003A0C39"/>
    <w:rsid w:val="003A4A62"/>
    <w:rsid w:val="003A5F37"/>
    <w:rsid w:val="003B27D9"/>
    <w:rsid w:val="003B3126"/>
    <w:rsid w:val="003B5541"/>
    <w:rsid w:val="003B61AB"/>
    <w:rsid w:val="003C3817"/>
    <w:rsid w:val="003C4433"/>
    <w:rsid w:val="003C5218"/>
    <w:rsid w:val="003D3E4A"/>
    <w:rsid w:val="003D5207"/>
    <w:rsid w:val="003D5FB7"/>
    <w:rsid w:val="003E238E"/>
    <w:rsid w:val="003E319F"/>
    <w:rsid w:val="003E4499"/>
    <w:rsid w:val="003E7786"/>
    <w:rsid w:val="003F2E9A"/>
    <w:rsid w:val="003F578B"/>
    <w:rsid w:val="003F70E1"/>
    <w:rsid w:val="00407001"/>
    <w:rsid w:val="00412889"/>
    <w:rsid w:val="0041472D"/>
    <w:rsid w:val="00416999"/>
    <w:rsid w:val="00416D0F"/>
    <w:rsid w:val="00420AD8"/>
    <w:rsid w:val="00436BB5"/>
    <w:rsid w:val="004434F0"/>
    <w:rsid w:val="00450A29"/>
    <w:rsid w:val="0045121D"/>
    <w:rsid w:val="0045494E"/>
    <w:rsid w:val="00463868"/>
    <w:rsid w:val="00463F98"/>
    <w:rsid w:val="00465168"/>
    <w:rsid w:val="00466267"/>
    <w:rsid w:val="004701C4"/>
    <w:rsid w:val="00473637"/>
    <w:rsid w:val="0047412D"/>
    <w:rsid w:val="004753CC"/>
    <w:rsid w:val="0047620C"/>
    <w:rsid w:val="004804C9"/>
    <w:rsid w:val="00482B87"/>
    <w:rsid w:val="00487CE2"/>
    <w:rsid w:val="004946FE"/>
    <w:rsid w:val="004A0754"/>
    <w:rsid w:val="004A1575"/>
    <w:rsid w:val="004A3F85"/>
    <w:rsid w:val="004A53C2"/>
    <w:rsid w:val="004A7595"/>
    <w:rsid w:val="004B6D16"/>
    <w:rsid w:val="004C10DB"/>
    <w:rsid w:val="004C3B00"/>
    <w:rsid w:val="004C3C75"/>
    <w:rsid w:val="004D0E4A"/>
    <w:rsid w:val="004D2BB5"/>
    <w:rsid w:val="004D3D93"/>
    <w:rsid w:val="004D44E5"/>
    <w:rsid w:val="004D70F7"/>
    <w:rsid w:val="004E0E04"/>
    <w:rsid w:val="004E246E"/>
    <w:rsid w:val="004E2969"/>
    <w:rsid w:val="004E41F3"/>
    <w:rsid w:val="004E5D33"/>
    <w:rsid w:val="004F2E1E"/>
    <w:rsid w:val="004F48EA"/>
    <w:rsid w:val="004F57B9"/>
    <w:rsid w:val="004F60CD"/>
    <w:rsid w:val="00500DFA"/>
    <w:rsid w:val="005017DE"/>
    <w:rsid w:val="00502E41"/>
    <w:rsid w:val="00503077"/>
    <w:rsid w:val="005124BF"/>
    <w:rsid w:val="00515E44"/>
    <w:rsid w:val="005202B1"/>
    <w:rsid w:val="00520A13"/>
    <w:rsid w:val="00525200"/>
    <w:rsid w:val="00525BD4"/>
    <w:rsid w:val="005313E3"/>
    <w:rsid w:val="00533777"/>
    <w:rsid w:val="005501E6"/>
    <w:rsid w:val="00551E71"/>
    <w:rsid w:val="00553A9B"/>
    <w:rsid w:val="0057031E"/>
    <w:rsid w:val="00570562"/>
    <w:rsid w:val="005736BA"/>
    <w:rsid w:val="005765C3"/>
    <w:rsid w:val="00591E0D"/>
    <w:rsid w:val="00596863"/>
    <w:rsid w:val="005A01D3"/>
    <w:rsid w:val="005A5CFE"/>
    <w:rsid w:val="005A645D"/>
    <w:rsid w:val="005B3D64"/>
    <w:rsid w:val="005C0E5E"/>
    <w:rsid w:val="005C1D9E"/>
    <w:rsid w:val="005C7838"/>
    <w:rsid w:val="005D18CF"/>
    <w:rsid w:val="005D28C8"/>
    <w:rsid w:val="005D5FD6"/>
    <w:rsid w:val="005E15DA"/>
    <w:rsid w:val="005E3A39"/>
    <w:rsid w:val="005E5BF6"/>
    <w:rsid w:val="005F0359"/>
    <w:rsid w:val="006024DA"/>
    <w:rsid w:val="00603B35"/>
    <w:rsid w:val="006078B5"/>
    <w:rsid w:val="006138E6"/>
    <w:rsid w:val="00614E32"/>
    <w:rsid w:val="00624C29"/>
    <w:rsid w:val="00624D52"/>
    <w:rsid w:val="0062684D"/>
    <w:rsid w:val="00637728"/>
    <w:rsid w:val="006402A1"/>
    <w:rsid w:val="00644E55"/>
    <w:rsid w:val="00647B58"/>
    <w:rsid w:val="00651648"/>
    <w:rsid w:val="00651CB8"/>
    <w:rsid w:val="006556FF"/>
    <w:rsid w:val="00657B9C"/>
    <w:rsid w:val="00661ECA"/>
    <w:rsid w:val="00662528"/>
    <w:rsid w:val="00662946"/>
    <w:rsid w:val="00665A52"/>
    <w:rsid w:val="00683487"/>
    <w:rsid w:val="00687431"/>
    <w:rsid w:val="0069010C"/>
    <w:rsid w:val="0069453F"/>
    <w:rsid w:val="006972A4"/>
    <w:rsid w:val="006A0874"/>
    <w:rsid w:val="006A1D21"/>
    <w:rsid w:val="006A34FE"/>
    <w:rsid w:val="006A560D"/>
    <w:rsid w:val="006A6373"/>
    <w:rsid w:val="006A7EB0"/>
    <w:rsid w:val="006B0638"/>
    <w:rsid w:val="006B5E71"/>
    <w:rsid w:val="006B6A57"/>
    <w:rsid w:val="006B6CE0"/>
    <w:rsid w:val="006C3998"/>
    <w:rsid w:val="006C7EE5"/>
    <w:rsid w:val="006D0B3D"/>
    <w:rsid w:val="006E03B4"/>
    <w:rsid w:val="006E5350"/>
    <w:rsid w:val="006F3B95"/>
    <w:rsid w:val="00707E09"/>
    <w:rsid w:val="007151AB"/>
    <w:rsid w:val="00715F65"/>
    <w:rsid w:val="00721986"/>
    <w:rsid w:val="00725CDE"/>
    <w:rsid w:val="007269BF"/>
    <w:rsid w:val="00727394"/>
    <w:rsid w:val="007331EC"/>
    <w:rsid w:val="00735BF7"/>
    <w:rsid w:val="007363BB"/>
    <w:rsid w:val="00742BE5"/>
    <w:rsid w:val="00750BBE"/>
    <w:rsid w:val="0075257E"/>
    <w:rsid w:val="007532F1"/>
    <w:rsid w:val="00756D7A"/>
    <w:rsid w:val="00771307"/>
    <w:rsid w:val="00772DD9"/>
    <w:rsid w:val="007735FA"/>
    <w:rsid w:val="00782DA4"/>
    <w:rsid w:val="007A7759"/>
    <w:rsid w:val="007A7B9A"/>
    <w:rsid w:val="007C013D"/>
    <w:rsid w:val="007C3613"/>
    <w:rsid w:val="007C50B5"/>
    <w:rsid w:val="007C56FE"/>
    <w:rsid w:val="007D03B7"/>
    <w:rsid w:val="007D2B51"/>
    <w:rsid w:val="007D373F"/>
    <w:rsid w:val="007D37D6"/>
    <w:rsid w:val="007D438D"/>
    <w:rsid w:val="007D67C3"/>
    <w:rsid w:val="007D7C7F"/>
    <w:rsid w:val="007E13BA"/>
    <w:rsid w:val="007E6798"/>
    <w:rsid w:val="007F25B9"/>
    <w:rsid w:val="007F2B51"/>
    <w:rsid w:val="007F3A70"/>
    <w:rsid w:val="007F571F"/>
    <w:rsid w:val="00802F93"/>
    <w:rsid w:val="00805E25"/>
    <w:rsid w:val="00814D39"/>
    <w:rsid w:val="00821497"/>
    <w:rsid w:val="00823ED3"/>
    <w:rsid w:val="0082513B"/>
    <w:rsid w:val="008274F1"/>
    <w:rsid w:val="008367E6"/>
    <w:rsid w:val="0084037D"/>
    <w:rsid w:val="00842C1F"/>
    <w:rsid w:val="00843D64"/>
    <w:rsid w:val="008450D1"/>
    <w:rsid w:val="008465E8"/>
    <w:rsid w:val="00850829"/>
    <w:rsid w:val="00852F53"/>
    <w:rsid w:val="00861B2C"/>
    <w:rsid w:val="00863DC5"/>
    <w:rsid w:val="00867AA8"/>
    <w:rsid w:val="00870F74"/>
    <w:rsid w:val="00873577"/>
    <w:rsid w:val="00874A0F"/>
    <w:rsid w:val="00874D46"/>
    <w:rsid w:val="00874F3D"/>
    <w:rsid w:val="00885C6B"/>
    <w:rsid w:val="0088792C"/>
    <w:rsid w:val="008974FD"/>
    <w:rsid w:val="00897634"/>
    <w:rsid w:val="008A0696"/>
    <w:rsid w:val="008A79C2"/>
    <w:rsid w:val="008B1252"/>
    <w:rsid w:val="008B23E2"/>
    <w:rsid w:val="008B6D18"/>
    <w:rsid w:val="008C16DA"/>
    <w:rsid w:val="008C2853"/>
    <w:rsid w:val="008C2F68"/>
    <w:rsid w:val="008D0581"/>
    <w:rsid w:val="008E5AE9"/>
    <w:rsid w:val="008F01DA"/>
    <w:rsid w:val="008F43AE"/>
    <w:rsid w:val="008F6D73"/>
    <w:rsid w:val="0090099B"/>
    <w:rsid w:val="00900E6C"/>
    <w:rsid w:val="00901C8F"/>
    <w:rsid w:val="00910DCF"/>
    <w:rsid w:val="00926075"/>
    <w:rsid w:val="009425EA"/>
    <w:rsid w:val="00942EF9"/>
    <w:rsid w:val="00945C36"/>
    <w:rsid w:val="00950F2B"/>
    <w:rsid w:val="00954DD1"/>
    <w:rsid w:val="00954EF9"/>
    <w:rsid w:val="009644A0"/>
    <w:rsid w:val="00970AD0"/>
    <w:rsid w:val="00970D3F"/>
    <w:rsid w:val="00971DE4"/>
    <w:rsid w:val="00971E69"/>
    <w:rsid w:val="00972A10"/>
    <w:rsid w:val="00973331"/>
    <w:rsid w:val="00976069"/>
    <w:rsid w:val="00977E05"/>
    <w:rsid w:val="00982113"/>
    <w:rsid w:val="00986A37"/>
    <w:rsid w:val="00987CF7"/>
    <w:rsid w:val="00991EE2"/>
    <w:rsid w:val="009953FD"/>
    <w:rsid w:val="009A252F"/>
    <w:rsid w:val="009A5A74"/>
    <w:rsid w:val="009A5DF0"/>
    <w:rsid w:val="009B1DB4"/>
    <w:rsid w:val="009B6A0D"/>
    <w:rsid w:val="009D267F"/>
    <w:rsid w:val="009D3E83"/>
    <w:rsid w:val="009D6E52"/>
    <w:rsid w:val="009D7DD3"/>
    <w:rsid w:val="009E177E"/>
    <w:rsid w:val="009E4C45"/>
    <w:rsid w:val="009E6686"/>
    <w:rsid w:val="009F5B1C"/>
    <w:rsid w:val="009F6C3D"/>
    <w:rsid w:val="00A027EB"/>
    <w:rsid w:val="00A04DE4"/>
    <w:rsid w:val="00A05C73"/>
    <w:rsid w:val="00A0642A"/>
    <w:rsid w:val="00A10352"/>
    <w:rsid w:val="00A16F3B"/>
    <w:rsid w:val="00A20A5F"/>
    <w:rsid w:val="00A20FBE"/>
    <w:rsid w:val="00A232F9"/>
    <w:rsid w:val="00A34D8C"/>
    <w:rsid w:val="00A35DA6"/>
    <w:rsid w:val="00A40B27"/>
    <w:rsid w:val="00A40B2B"/>
    <w:rsid w:val="00A42CCA"/>
    <w:rsid w:val="00A44DCD"/>
    <w:rsid w:val="00A46DA6"/>
    <w:rsid w:val="00A47EB6"/>
    <w:rsid w:val="00A5142B"/>
    <w:rsid w:val="00A51CA4"/>
    <w:rsid w:val="00A521BE"/>
    <w:rsid w:val="00A57EF6"/>
    <w:rsid w:val="00A60D6A"/>
    <w:rsid w:val="00A7215C"/>
    <w:rsid w:val="00A7608E"/>
    <w:rsid w:val="00A77825"/>
    <w:rsid w:val="00A9043C"/>
    <w:rsid w:val="00A93D54"/>
    <w:rsid w:val="00AB7624"/>
    <w:rsid w:val="00AC5A7F"/>
    <w:rsid w:val="00AE0CAF"/>
    <w:rsid w:val="00AE0F9B"/>
    <w:rsid w:val="00AE2366"/>
    <w:rsid w:val="00AE4A55"/>
    <w:rsid w:val="00AE6264"/>
    <w:rsid w:val="00AE67D5"/>
    <w:rsid w:val="00AE6D33"/>
    <w:rsid w:val="00AF1E0C"/>
    <w:rsid w:val="00AF469A"/>
    <w:rsid w:val="00AF6372"/>
    <w:rsid w:val="00B015AD"/>
    <w:rsid w:val="00B07527"/>
    <w:rsid w:val="00B110A3"/>
    <w:rsid w:val="00B17891"/>
    <w:rsid w:val="00B23533"/>
    <w:rsid w:val="00B25B39"/>
    <w:rsid w:val="00B2629D"/>
    <w:rsid w:val="00B26FA2"/>
    <w:rsid w:val="00B31A67"/>
    <w:rsid w:val="00B34CCA"/>
    <w:rsid w:val="00B34F7B"/>
    <w:rsid w:val="00B350A4"/>
    <w:rsid w:val="00B369BB"/>
    <w:rsid w:val="00B417BE"/>
    <w:rsid w:val="00B44145"/>
    <w:rsid w:val="00B450AF"/>
    <w:rsid w:val="00B46568"/>
    <w:rsid w:val="00B47B77"/>
    <w:rsid w:val="00B51CD0"/>
    <w:rsid w:val="00B5619B"/>
    <w:rsid w:val="00B603C0"/>
    <w:rsid w:val="00B65C83"/>
    <w:rsid w:val="00B666E6"/>
    <w:rsid w:val="00B672B0"/>
    <w:rsid w:val="00B712EE"/>
    <w:rsid w:val="00B77622"/>
    <w:rsid w:val="00B83711"/>
    <w:rsid w:val="00B837CC"/>
    <w:rsid w:val="00B857F3"/>
    <w:rsid w:val="00B918F1"/>
    <w:rsid w:val="00BB0FC4"/>
    <w:rsid w:val="00BB1935"/>
    <w:rsid w:val="00BB47D4"/>
    <w:rsid w:val="00BB5AE8"/>
    <w:rsid w:val="00BC113E"/>
    <w:rsid w:val="00BC11B3"/>
    <w:rsid w:val="00BC5BA9"/>
    <w:rsid w:val="00BC5F02"/>
    <w:rsid w:val="00BD1298"/>
    <w:rsid w:val="00BE13E2"/>
    <w:rsid w:val="00BE2A50"/>
    <w:rsid w:val="00BE4CCE"/>
    <w:rsid w:val="00BE52AC"/>
    <w:rsid w:val="00BE593C"/>
    <w:rsid w:val="00BF0D23"/>
    <w:rsid w:val="00BF2C2E"/>
    <w:rsid w:val="00BF3F9F"/>
    <w:rsid w:val="00C0305F"/>
    <w:rsid w:val="00C053E5"/>
    <w:rsid w:val="00C06399"/>
    <w:rsid w:val="00C11F02"/>
    <w:rsid w:val="00C164DE"/>
    <w:rsid w:val="00C1662C"/>
    <w:rsid w:val="00C255C0"/>
    <w:rsid w:val="00C301EF"/>
    <w:rsid w:val="00C363F5"/>
    <w:rsid w:val="00C418A1"/>
    <w:rsid w:val="00C517BA"/>
    <w:rsid w:val="00C51AE8"/>
    <w:rsid w:val="00C529A7"/>
    <w:rsid w:val="00C5754E"/>
    <w:rsid w:val="00C57999"/>
    <w:rsid w:val="00C61139"/>
    <w:rsid w:val="00C64D7B"/>
    <w:rsid w:val="00C65D6A"/>
    <w:rsid w:val="00C71357"/>
    <w:rsid w:val="00C7307D"/>
    <w:rsid w:val="00C7382D"/>
    <w:rsid w:val="00C73B32"/>
    <w:rsid w:val="00C747A7"/>
    <w:rsid w:val="00C7655E"/>
    <w:rsid w:val="00C81C4F"/>
    <w:rsid w:val="00C823D1"/>
    <w:rsid w:val="00C847AB"/>
    <w:rsid w:val="00C9143A"/>
    <w:rsid w:val="00CA18A8"/>
    <w:rsid w:val="00CA33D2"/>
    <w:rsid w:val="00CA6408"/>
    <w:rsid w:val="00CA6AF7"/>
    <w:rsid w:val="00CB00DE"/>
    <w:rsid w:val="00CC0834"/>
    <w:rsid w:val="00CC22F3"/>
    <w:rsid w:val="00CD3FE3"/>
    <w:rsid w:val="00CD67EA"/>
    <w:rsid w:val="00CE5386"/>
    <w:rsid w:val="00CE62AF"/>
    <w:rsid w:val="00CF110F"/>
    <w:rsid w:val="00CF6C37"/>
    <w:rsid w:val="00D035D8"/>
    <w:rsid w:val="00D05707"/>
    <w:rsid w:val="00D12545"/>
    <w:rsid w:val="00D13955"/>
    <w:rsid w:val="00D15D23"/>
    <w:rsid w:val="00D16DF4"/>
    <w:rsid w:val="00D214A9"/>
    <w:rsid w:val="00D25FE6"/>
    <w:rsid w:val="00D26CA4"/>
    <w:rsid w:val="00D3055C"/>
    <w:rsid w:val="00D31AEA"/>
    <w:rsid w:val="00D35DA3"/>
    <w:rsid w:val="00D372A5"/>
    <w:rsid w:val="00D41C80"/>
    <w:rsid w:val="00D44300"/>
    <w:rsid w:val="00D55E78"/>
    <w:rsid w:val="00D653FC"/>
    <w:rsid w:val="00D65878"/>
    <w:rsid w:val="00D677C2"/>
    <w:rsid w:val="00D74B43"/>
    <w:rsid w:val="00D83272"/>
    <w:rsid w:val="00D85D01"/>
    <w:rsid w:val="00D90617"/>
    <w:rsid w:val="00D95BBE"/>
    <w:rsid w:val="00DA5C46"/>
    <w:rsid w:val="00DB2258"/>
    <w:rsid w:val="00DB2A8B"/>
    <w:rsid w:val="00DB2E1C"/>
    <w:rsid w:val="00DB4C35"/>
    <w:rsid w:val="00DC0BCC"/>
    <w:rsid w:val="00DC6303"/>
    <w:rsid w:val="00DD774C"/>
    <w:rsid w:val="00DD7E05"/>
    <w:rsid w:val="00DE1251"/>
    <w:rsid w:val="00DF1472"/>
    <w:rsid w:val="00DF1581"/>
    <w:rsid w:val="00DF6D3B"/>
    <w:rsid w:val="00E115F9"/>
    <w:rsid w:val="00E12136"/>
    <w:rsid w:val="00E2255D"/>
    <w:rsid w:val="00E2415B"/>
    <w:rsid w:val="00E250A4"/>
    <w:rsid w:val="00E26B02"/>
    <w:rsid w:val="00E4090A"/>
    <w:rsid w:val="00E427F1"/>
    <w:rsid w:val="00E4377E"/>
    <w:rsid w:val="00E45C8C"/>
    <w:rsid w:val="00E55125"/>
    <w:rsid w:val="00E63358"/>
    <w:rsid w:val="00E65847"/>
    <w:rsid w:val="00E722F6"/>
    <w:rsid w:val="00E74532"/>
    <w:rsid w:val="00E80461"/>
    <w:rsid w:val="00E819EF"/>
    <w:rsid w:val="00E942CE"/>
    <w:rsid w:val="00EA21B2"/>
    <w:rsid w:val="00EB4847"/>
    <w:rsid w:val="00EB623F"/>
    <w:rsid w:val="00EC013C"/>
    <w:rsid w:val="00EC29D1"/>
    <w:rsid w:val="00EC77AE"/>
    <w:rsid w:val="00ED0246"/>
    <w:rsid w:val="00ED391A"/>
    <w:rsid w:val="00ED573A"/>
    <w:rsid w:val="00ED57C5"/>
    <w:rsid w:val="00ED6DF6"/>
    <w:rsid w:val="00ED730A"/>
    <w:rsid w:val="00EE43E7"/>
    <w:rsid w:val="00EE5EF0"/>
    <w:rsid w:val="00EE79DF"/>
    <w:rsid w:val="00EF2341"/>
    <w:rsid w:val="00EF3A71"/>
    <w:rsid w:val="00EF7CF9"/>
    <w:rsid w:val="00F00F51"/>
    <w:rsid w:val="00F02728"/>
    <w:rsid w:val="00F030A9"/>
    <w:rsid w:val="00F038D7"/>
    <w:rsid w:val="00F03BFB"/>
    <w:rsid w:val="00F073CC"/>
    <w:rsid w:val="00F100C1"/>
    <w:rsid w:val="00F10AA8"/>
    <w:rsid w:val="00F210AD"/>
    <w:rsid w:val="00F2494A"/>
    <w:rsid w:val="00F250CD"/>
    <w:rsid w:val="00F33E5D"/>
    <w:rsid w:val="00F34FCF"/>
    <w:rsid w:val="00F44CFB"/>
    <w:rsid w:val="00F511E3"/>
    <w:rsid w:val="00F54159"/>
    <w:rsid w:val="00F637E0"/>
    <w:rsid w:val="00F63A37"/>
    <w:rsid w:val="00F67096"/>
    <w:rsid w:val="00F67914"/>
    <w:rsid w:val="00F67C00"/>
    <w:rsid w:val="00F7741A"/>
    <w:rsid w:val="00F80AD4"/>
    <w:rsid w:val="00F80BE5"/>
    <w:rsid w:val="00F827A1"/>
    <w:rsid w:val="00F8763B"/>
    <w:rsid w:val="00F91EBC"/>
    <w:rsid w:val="00F93BDA"/>
    <w:rsid w:val="00F97DA1"/>
    <w:rsid w:val="00FA12F3"/>
    <w:rsid w:val="00FA275D"/>
    <w:rsid w:val="00FA35EF"/>
    <w:rsid w:val="00FA5812"/>
    <w:rsid w:val="00FB2061"/>
    <w:rsid w:val="00FB2BA1"/>
    <w:rsid w:val="00FB4007"/>
    <w:rsid w:val="00FC0A43"/>
    <w:rsid w:val="00FC49F3"/>
    <w:rsid w:val="00FC7BEB"/>
    <w:rsid w:val="00FD028B"/>
    <w:rsid w:val="00FD0691"/>
    <w:rsid w:val="00FD5B92"/>
    <w:rsid w:val="00FE7AAD"/>
    <w:rsid w:val="00FF1203"/>
    <w:rsid w:val="00FF4142"/>
    <w:rsid w:val="00FF6BDD"/>
    <w:rsid w:val="00FF6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AFA29"/>
  <w15:docId w15:val="{2EB5F522-E257-4DD1-B6D2-4ECFE05E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BA9"/>
    <w:pPr>
      <w:spacing w:after="200" w:line="276" w:lineRule="auto"/>
    </w:pPr>
    <w:rPr>
      <w:sz w:val="22"/>
      <w:szCs w:val="22"/>
    </w:rPr>
  </w:style>
  <w:style w:type="paragraph" w:styleId="Heading2">
    <w:name w:val="heading 2"/>
    <w:basedOn w:val="Normal"/>
    <w:link w:val="Heading2Char"/>
    <w:uiPriority w:val="9"/>
    <w:semiHidden/>
    <w:unhideWhenUsed/>
    <w:qFormat/>
    <w:rsid w:val="00D90617"/>
    <w:pPr>
      <w:spacing w:before="100" w:beforeAutospacing="1" w:after="100" w:afterAutospacing="1" w:line="240" w:lineRule="auto"/>
      <w:outlineLvl w:val="1"/>
    </w:pPr>
    <w:rPr>
      <w:rFonts w:eastAsia="Times New Roman" w:cs="Calibr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xmsonormal">
    <w:name w:val="ecxmsonormal"/>
    <w:basedOn w:val="Normal"/>
    <w:rsid w:val="0090099B"/>
    <w:pPr>
      <w:spacing w:after="0"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DF1581"/>
    <w:rPr>
      <w:strike w:val="0"/>
      <w:dstrike w:val="0"/>
      <w:color w:val="587417"/>
      <w:u w:val="none"/>
      <w:effect w:val="none"/>
    </w:rPr>
  </w:style>
  <w:style w:type="paragraph" w:styleId="BalloonText">
    <w:name w:val="Balloon Text"/>
    <w:basedOn w:val="Normal"/>
    <w:link w:val="BalloonTextChar"/>
    <w:uiPriority w:val="99"/>
    <w:semiHidden/>
    <w:unhideWhenUsed/>
    <w:rsid w:val="00A44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DCD"/>
    <w:rPr>
      <w:rFonts w:ascii="Tahoma" w:hAnsi="Tahoma" w:cs="Tahoma"/>
      <w:sz w:val="16"/>
      <w:szCs w:val="16"/>
    </w:rPr>
  </w:style>
  <w:style w:type="table" w:styleId="TableGrid">
    <w:name w:val="Table Grid"/>
    <w:basedOn w:val="TableNormal"/>
    <w:uiPriority w:val="59"/>
    <w:rsid w:val="00F02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5EA2"/>
    <w:rPr>
      <w:color w:val="800080" w:themeColor="followedHyperlink"/>
      <w:u w:val="single"/>
    </w:rPr>
  </w:style>
  <w:style w:type="character" w:styleId="Strong">
    <w:name w:val="Strong"/>
    <w:basedOn w:val="DefaultParagraphFont"/>
    <w:uiPriority w:val="22"/>
    <w:qFormat/>
    <w:rsid w:val="00D65878"/>
    <w:rPr>
      <w:b/>
      <w:bCs/>
    </w:rPr>
  </w:style>
  <w:style w:type="paragraph" w:styleId="NormalWeb">
    <w:name w:val="Normal (Web)"/>
    <w:basedOn w:val="Normal"/>
    <w:uiPriority w:val="99"/>
    <w:unhideWhenUsed/>
    <w:rsid w:val="00D65878"/>
    <w:pPr>
      <w:spacing w:after="125" w:line="240" w:lineRule="auto"/>
    </w:pPr>
    <w:rPr>
      <w:rFonts w:ascii="Verdana" w:eastAsia="Times New Roman" w:hAnsi="Verdana"/>
      <w:sz w:val="24"/>
      <w:szCs w:val="24"/>
    </w:rPr>
  </w:style>
  <w:style w:type="character" w:customStyle="1" w:styleId="bold2">
    <w:name w:val="bold2"/>
    <w:basedOn w:val="DefaultParagraphFont"/>
    <w:rsid w:val="004E41F3"/>
    <w:rPr>
      <w:b/>
      <w:bCs/>
    </w:rPr>
  </w:style>
  <w:style w:type="paragraph" w:styleId="NoSpacing">
    <w:name w:val="No Spacing"/>
    <w:uiPriority w:val="1"/>
    <w:qFormat/>
    <w:rsid w:val="005E15DA"/>
    <w:rPr>
      <w:sz w:val="22"/>
      <w:szCs w:val="22"/>
    </w:rPr>
  </w:style>
  <w:style w:type="paragraph" w:customStyle="1" w:styleId="xmsonormal">
    <w:name w:val="x_msonormal"/>
    <w:basedOn w:val="Normal"/>
    <w:rsid w:val="00ED57C5"/>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861B2C"/>
    <w:rPr>
      <w:color w:val="808080"/>
      <w:shd w:val="clear" w:color="auto" w:fill="E6E6E6"/>
    </w:rPr>
  </w:style>
  <w:style w:type="paragraph" w:styleId="z-TopofForm">
    <w:name w:val="HTML Top of Form"/>
    <w:basedOn w:val="Normal"/>
    <w:next w:val="Normal"/>
    <w:link w:val="z-TopofFormChar"/>
    <w:hidden/>
    <w:uiPriority w:val="99"/>
    <w:semiHidden/>
    <w:unhideWhenUsed/>
    <w:rsid w:val="0050307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03077"/>
    <w:rPr>
      <w:rFonts w:ascii="Arial" w:eastAsia="Times New Roman" w:hAnsi="Arial" w:cs="Arial"/>
      <w:vanish/>
      <w:sz w:val="16"/>
      <w:szCs w:val="16"/>
    </w:rPr>
  </w:style>
  <w:style w:type="character" w:customStyle="1" w:styleId="unibox-sr-only">
    <w:name w:val="unibox-sr-only"/>
    <w:basedOn w:val="DefaultParagraphFont"/>
    <w:rsid w:val="00503077"/>
  </w:style>
  <w:style w:type="paragraph" w:styleId="z-BottomofForm">
    <w:name w:val="HTML Bottom of Form"/>
    <w:basedOn w:val="Normal"/>
    <w:next w:val="Normal"/>
    <w:link w:val="z-BottomofFormChar"/>
    <w:hidden/>
    <w:uiPriority w:val="99"/>
    <w:semiHidden/>
    <w:unhideWhenUsed/>
    <w:rsid w:val="0050307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03077"/>
    <w:rPr>
      <w:rFonts w:ascii="Arial" w:eastAsia="Times New Roman" w:hAnsi="Arial" w:cs="Arial"/>
      <w:vanish/>
      <w:sz w:val="16"/>
      <w:szCs w:val="16"/>
    </w:rPr>
  </w:style>
  <w:style w:type="paragraph" w:customStyle="1" w:styleId="menu-item">
    <w:name w:val="menu-item"/>
    <w:basedOn w:val="Normal"/>
    <w:rsid w:val="00503077"/>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sid w:val="00D90617"/>
    <w:rPr>
      <w:rFonts w:eastAsia="Times New Roman" w:cs="Calibr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27823">
      <w:bodyDiv w:val="1"/>
      <w:marLeft w:val="0"/>
      <w:marRight w:val="0"/>
      <w:marTop w:val="0"/>
      <w:marBottom w:val="0"/>
      <w:divBdr>
        <w:top w:val="none" w:sz="0" w:space="0" w:color="auto"/>
        <w:left w:val="none" w:sz="0" w:space="0" w:color="auto"/>
        <w:bottom w:val="none" w:sz="0" w:space="0" w:color="auto"/>
        <w:right w:val="none" w:sz="0" w:space="0" w:color="auto"/>
      </w:divBdr>
    </w:div>
    <w:div w:id="130634174">
      <w:bodyDiv w:val="1"/>
      <w:marLeft w:val="0"/>
      <w:marRight w:val="0"/>
      <w:marTop w:val="0"/>
      <w:marBottom w:val="0"/>
      <w:divBdr>
        <w:top w:val="none" w:sz="0" w:space="0" w:color="auto"/>
        <w:left w:val="none" w:sz="0" w:space="0" w:color="auto"/>
        <w:bottom w:val="none" w:sz="0" w:space="0" w:color="auto"/>
        <w:right w:val="none" w:sz="0" w:space="0" w:color="auto"/>
      </w:divBdr>
    </w:div>
    <w:div w:id="245766062">
      <w:bodyDiv w:val="1"/>
      <w:marLeft w:val="0"/>
      <w:marRight w:val="0"/>
      <w:marTop w:val="0"/>
      <w:marBottom w:val="0"/>
      <w:divBdr>
        <w:top w:val="none" w:sz="0" w:space="0" w:color="auto"/>
        <w:left w:val="none" w:sz="0" w:space="0" w:color="auto"/>
        <w:bottom w:val="none" w:sz="0" w:space="0" w:color="auto"/>
        <w:right w:val="none" w:sz="0" w:space="0" w:color="auto"/>
      </w:divBdr>
    </w:div>
    <w:div w:id="248513715">
      <w:bodyDiv w:val="1"/>
      <w:marLeft w:val="0"/>
      <w:marRight w:val="0"/>
      <w:marTop w:val="0"/>
      <w:marBottom w:val="0"/>
      <w:divBdr>
        <w:top w:val="none" w:sz="0" w:space="0" w:color="auto"/>
        <w:left w:val="none" w:sz="0" w:space="0" w:color="auto"/>
        <w:bottom w:val="none" w:sz="0" w:space="0" w:color="auto"/>
        <w:right w:val="none" w:sz="0" w:space="0" w:color="auto"/>
      </w:divBdr>
      <w:divsChild>
        <w:div w:id="962807810">
          <w:marLeft w:val="0"/>
          <w:marRight w:val="0"/>
          <w:marTop w:val="0"/>
          <w:marBottom w:val="313"/>
          <w:divBdr>
            <w:top w:val="none" w:sz="0" w:space="0" w:color="auto"/>
            <w:left w:val="none" w:sz="0" w:space="0" w:color="auto"/>
            <w:bottom w:val="none" w:sz="0" w:space="0" w:color="auto"/>
            <w:right w:val="none" w:sz="0" w:space="0" w:color="auto"/>
          </w:divBdr>
          <w:divsChild>
            <w:div w:id="755515348">
              <w:marLeft w:val="0"/>
              <w:marRight w:val="0"/>
              <w:marTop w:val="0"/>
              <w:marBottom w:val="0"/>
              <w:divBdr>
                <w:top w:val="single" w:sz="4" w:space="3" w:color="B49859"/>
                <w:left w:val="single" w:sz="4" w:space="3" w:color="B49859"/>
                <w:bottom w:val="single" w:sz="4" w:space="3" w:color="B49859"/>
                <w:right w:val="single" w:sz="4" w:space="3" w:color="B49859"/>
              </w:divBdr>
              <w:divsChild>
                <w:div w:id="835655446">
                  <w:marLeft w:val="50"/>
                  <w:marRight w:val="0"/>
                  <w:marTop w:val="0"/>
                  <w:marBottom w:val="0"/>
                  <w:divBdr>
                    <w:top w:val="single" w:sz="24" w:space="0" w:color="1B3960"/>
                    <w:left w:val="none" w:sz="0" w:space="0" w:color="auto"/>
                    <w:bottom w:val="none" w:sz="0" w:space="0" w:color="auto"/>
                    <w:right w:val="none" w:sz="0" w:space="0" w:color="auto"/>
                  </w:divBdr>
                  <w:divsChild>
                    <w:div w:id="2063626896">
                      <w:marLeft w:val="0"/>
                      <w:marRight w:val="0"/>
                      <w:marTop w:val="0"/>
                      <w:marBottom w:val="0"/>
                      <w:divBdr>
                        <w:top w:val="none" w:sz="0" w:space="0" w:color="auto"/>
                        <w:left w:val="none" w:sz="0" w:space="0" w:color="auto"/>
                        <w:bottom w:val="none" w:sz="0" w:space="0" w:color="auto"/>
                        <w:right w:val="none" w:sz="0" w:space="0" w:color="auto"/>
                      </w:divBdr>
                      <w:divsChild>
                        <w:div w:id="1301111161">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sChild>
    </w:div>
    <w:div w:id="541094244">
      <w:bodyDiv w:val="1"/>
      <w:marLeft w:val="0"/>
      <w:marRight w:val="0"/>
      <w:marTop w:val="0"/>
      <w:marBottom w:val="0"/>
      <w:divBdr>
        <w:top w:val="none" w:sz="0" w:space="0" w:color="auto"/>
        <w:left w:val="none" w:sz="0" w:space="0" w:color="auto"/>
        <w:bottom w:val="none" w:sz="0" w:space="0" w:color="auto"/>
        <w:right w:val="none" w:sz="0" w:space="0" w:color="auto"/>
      </w:divBdr>
    </w:div>
    <w:div w:id="580221023">
      <w:bodyDiv w:val="1"/>
      <w:marLeft w:val="0"/>
      <w:marRight w:val="0"/>
      <w:marTop w:val="0"/>
      <w:marBottom w:val="0"/>
      <w:divBdr>
        <w:top w:val="none" w:sz="0" w:space="0" w:color="auto"/>
        <w:left w:val="none" w:sz="0" w:space="0" w:color="auto"/>
        <w:bottom w:val="none" w:sz="0" w:space="0" w:color="auto"/>
        <w:right w:val="none" w:sz="0" w:space="0" w:color="auto"/>
      </w:divBdr>
    </w:div>
    <w:div w:id="604650909">
      <w:bodyDiv w:val="1"/>
      <w:marLeft w:val="0"/>
      <w:marRight w:val="0"/>
      <w:marTop w:val="0"/>
      <w:marBottom w:val="0"/>
      <w:divBdr>
        <w:top w:val="none" w:sz="0" w:space="0" w:color="auto"/>
        <w:left w:val="none" w:sz="0" w:space="0" w:color="auto"/>
        <w:bottom w:val="none" w:sz="0" w:space="0" w:color="auto"/>
        <w:right w:val="none" w:sz="0" w:space="0" w:color="auto"/>
      </w:divBdr>
      <w:divsChild>
        <w:div w:id="1618247623">
          <w:marLeft w:val="0"/>
          <w:marRight w:val="0"/>
          <w:marTop w:val="0"/>
          <w:marBottom w:val="0"/>
          <w:divBdr>
            <w:top w:val="none" w:sz="0" w:space="0" w:color="auto"/>
            <w:left w:val="none" w:sz="0" w:space="0" w:color="auto"/>
            <w:bottom w:val="none" w:sz="0" w:space="0" w:color="auto"/>
            <w:right w:val="none" w:sz="0" w:space="0" w:color="auto"/>
          </w:divBdr>
          <w:divsChild>
            <w:div w:id="75831447">
              <w:marLeft w:val="0"/>
              <w:marRight w:val="0"/>
              <w:marTop w:val="0"/>
              <w:marBottom w:val="0"/>
              <w:divBdr>
                <w:top w:val="none" w:sz="0" w:space="0" w:color="auto"/>
                <w:left w:val="none" w:sz="0" w:space="0" w:color="auto"/>
                <w:bottom w:val="none" w:sz="0" w:space="0" w:color="auto"/>
                <w:right w:val="none" w:sz="0" w:space="0" w:color="auto"/>
              </w:divBdr>
              <w:divsChild>
                <w:div w:id="497430254">
                  <w:marLeft w:val="0"/>
                  <w:marRight w:val="0"/>
                  <w:marTop w:val="0"/>
                  <w:marBottom w:val="0"/>
                  <w:divBdr>
                    <w:top w:val="none" w:sz="0" w:space="0" w:color="auto"/>
                    <w:left w:val="none" w:sz="0" w:space="0" w:color="auto"/>
                    <w:bottom w:val="none" w:sz="0" w:space="0" w:color="auto"/>
                    <w:right w:val="none" w:sz="0" w:space="0" w:color="auto"/>
                  </w:divBdr>
                  <w:divsChild>
                    <w:div w:id="1079135578">
                      <w:marLeft w:val="0"/>
                      <w:marRight w:val="0"/>
                      <w:marTop w:val="0"/>
                      <w:marBottom w:val="0"/>
                      <w:divBdr>
                        <w:top w:val="none" w:sz="0" w:space="0" w:color="auto"/>
                        <w:left w:val="none" w:sz="0" w:space="0" w:color="auto"/>
                        <w:bottom w:val="none" w:sz="0" w:space="0" w:color="auto"/>
                        <w:right w:val="none" w:sz="0" w:space="0" w:color="auto"/>
                      </w:divBdr>
                      <w:divsChild>
                        <w:div w:id="965430919">
                          <w:marLeft w:val="0"/>
                          <w:marRight w:val="0"/>
                          <w:marTop w:val="0"/>
                          <w:marBottom w:val="0"/>
                          <w:divBdr>
                            <w:top w:val="none" w:sz="0" w:space="0" w:color="auto"/>
                            <w:left w:val="none" w:sz="0" w:space="0" w:color="auto"/>
                            <w:bottom w:val="none" w:sz="0" w:space="0" w:color="auto"/>
                            <w:right w:val="none" w:sz="0" w:space="0" w:color="auto"/>
                          </w:divBdr>
                          <w:divsChild>
                            <w:div w:id="1327586852">
                              <w:marLeft w:val="0"/>
                              <w:marRight w:val="0"/>
                              <w:marTop w:val="0"/>
                              <w:marBottom w:val="0"/>
                              <w:divBdr>
                                <w:top w:val="none" w:sz="0" w:space="0" w:color="auto"/>
                                <w:left w:val="none" w:sz="0" w:space="0" w:color="auto"/>
                                <w:bottom w:val="none" w:sz="0" w:space="0" w:color="auto"/>
                                <w:right w:val="none" w:sz="0" w:space="0" w:color="auto"/>
                              </w:divBdr>
                              <w:divsChild>
                                <w:div w:id="971520379">
                                  <w:marLeft w:val="0"/>
                                  <w:marRight w:val="0"/>
                                  <w:marTop w:val="0"/>
                                  <w:marBottom w:val="0"/>
                                  <w:divBdr>
                                    <w:top w:val="none" w:sz="0" w:space="0" w:color="auto"/>
                                    <w:left w:val="none" w:sz="0" w:space="0" w:color="auto"/>
                                    <w:bottom w:val="none" w:sz="0" w:space="0" w:color="auto"/>
                                    <w:right w:val="none" w:sz="0" w:space="0" w:color="auto"/>
                                  </w:divBdr>
                                  <w:divsChild>
                                    <w:div w:id="1288319184">
                                      <w:marLeft w:val="0"/>
                                      <w:marRight w:val="0"/>
                                      <w:marTop w:val="0"/>
                                      <w:marBottom w:val="0"/>
                                      <w:divBdr>
                                        <w:top w:val="none" w:sz="0" w:space="0" w:color="auto"/>
                                        <w:left w:val="none" w:sz="0" w:space="0" w:color="auto"/>
                                        <w:bottom w:val="none" w:sz="0" w:space="0" w:color="auto"/>
                                        <w:right w:val="none" w:sz="0" w:space="0" w:color="auto"/>
                                      </w:divBdr>
                                      <w:divsChild>
                                        <w:div w:id="1686321989">
                                          <w:marLeft w:val="0"/>
                                          <w:marRight w:val="0"/>
                                          <w:marTop w:val="0"/>
                                          <w:marBottom w:val="0"/>
                                          <w:divBdr>
                                            <w:top w:val="none" w:sz="0" w:space="0" w:color="auto"/>
                                            <w:left w:val="none" w:sz="0" w:space="0" w:color="auto"/>
                                            <w:bottom w:val="none" w:sz="0" w:space="0" w:color="auto"/>
                                            <w:right w:val="none" w:sz="0" w:space="0" w:color="auto"/>
                                          </w:divBdr>
                                          <w:divsChild>
                                            <w:div w:id="198132830">
                                              <w:marLeft w:val="0"/>
                                              <w:marRight w:val="0"/>
                                              <w:marTop w:val="0"/>
                                              <w:marBottom w:val="0"/>
                                              <w:divBdr>
                                                <w:top w:val="none" w:sz="0" w:space="0" w:color="auto"/>
                                                <w:left w:val="none" w:sz="0" w:space="0" w:color="auto"/>
                                                <w:bottom w:val="none" w:sz="0" w:space="0" w:color="auto"/>
                                                <w:right w:val="none" w:sz="0" w:space="0" w:color="auto"/>
                                              </w:divBdr>
                                              <w:divsChild>
                                                <w:div w:id="1864705193">
                                                  <w:marLeft w:val="0"/>
                                                  <w:marRight w:val="75"/>
                                                  <w:marTop w:val="0"/>
                                                  <w:marBottom w:val="0"/>
                                                  <w:divBdr>
                                                    <w:top w:val="none" w:sz="0" w:space="0" w:color="auto"/>
                                                    <w:left w:val="none" w:sz="0" w:space="0" w:color="auto"/>
                                                    <w:bottom w:val="none" w:sz="0" w:space="0" w:color="auto"/>
                                                    <w:right w:val="none" w:sz="0" w:space="0" w:color="auto"/>
                                                  </w:divBdr>
                                                  <w:divsChild>
                                                    <w:div w:id="1320574765">
                                                      <w:marLeft w:val="0"/>
                                                      <w:marRight w:val="0"/>
                                                      <w:marTop w:val="0"/>
                                                      <w:marBottom w:val="0"/>
                                                      <w:divBdr>
                                                        <w:top w:val="none" w:sz="0" w:space="0" w:color="auto"/>
                                                        <w:left w:val="none" w:sz="0" w:space="0" w:color="auto"/>
                                                        <w:bottom w:val="none" w:sz="0" w:space="0" w:color="auto"/>
                                                        <w:right w:val="none" w:sz="0" w:space="0" w:color="auto"/>
                                                      </w:divBdr>
                                                      <w:divsChild>
                                                        <w:div w:id="370569306">
                                                          <w:marLeft w:val="0"/>
                                                          <w:marRight w:val="0"/>
                                                          <w:marTop w:val="0"/>
                                                          <w:marBottom w:val="0"/>
                                                          <w:divBdr>
                                                            <w:top w:val="none" w:sz="0" w:space="0" w:color="auto"/>
                                                            <w:left w:val="none" w:sz="0" w:space="0" w:color="auto"/>
                                                            <w:bottom w:val="none" w:sz="0" w:space="0" w:color="auto"/>
                                                            <w:right w:val="none" w:sz="0" w:space="0" w:color="auto"/>
                                                          </w:divBdr>
                                                          <w:divsChild>
                                                            <w:div w:id="956987438">
                                                              <w:marLeft w:val="0"/>
                                                              <w:marRight w:val="0"/>
                                                              <w:marTop w:val="0"/>
                                                              <w:marBottom w:val="0"/>
                                                              <w:divBdr>
                                                                <w:top w:val="none" w:sz="0" w:space="0" w:color="auto"/>
                                                                <w:left w:val="none" w:sz="0" w:space="0" w:color="auto"/>
                                                                <w:bottom w:val="none" w:sz="0" w:space="0" w:color="auto"/>
                                                                <w:right w:val="none" w:sz="0" w:space="0" w:color="auto"/>
                                                              </w:divBdr>
                                                              <w:divsChild>
                                                                <w:div w:id="2036955316">
                                                                  <w:marLeft w:val="0"/>
                                                                  <w:marRight w:val="0"/>
                                                                  <w:marTop w:val="0"/>
                                                                  <w:marBottom w:val="88"/>
                                                                  <w:divBdr>
                                                                    <w:top w:val="single" w:sz="4" w:space="0" w:color="EDEDED"/>
                                                                    <w:left w:val="single" w:sz="4" w:space="0" w:color="EDEDED"/>
                                                                    <w:bottom w:val="single" w:sz="4" w:space="0" w:color="EDEDED"/>
                                                                    <w:right w:val="single" w:sz="4" w:space="0" w:color="EDEDED"/>
                                                                  </w:divBdr>
                                                                  <w:divsChild>
                                                                    <w:div w:id="63918562">
                                                                      <w:marLeft w:val="0"/>
                                                                      <w:marRight w:val="0"/>
                                                                      <w:marTop w:val="0"/>
                                                                      <w:marBottom w:val="0"/>
                                                                      <w:divBdr>
                                                                        <w:top w:val="none" w:sz="0" w:space="0" w:color="auto"/>
                                                                        <w:left w:val="none" w:sz="0" w:space="0" w:color="auto"/>
                                                                        <w:bottom w:val="none" w:sz="0" w:space="0" w:color="auto"/>
                                                                        <w:right w:val="none" w:sz="0" w:space="0" w:color="auto"/>
                                                                      </w:divBdr>
                                                                      <w:divsChild>
                                                                        <w:div w:id="66464834">
                                                                          <w:marLeft w:val="0"/>
                                                                          <w:marRight w:val="0"/>
                                                                          <w:marTop w:val="0"/>
                                                                          <w:marBottom w:val="0"/>
                                                                          <w:divBdr>
                                                                            <w:top w:val="none" w:sz="0" w:space="0" w:color="auto"/>
                                                                            <w:left w:val="none" w:sz="0" w:space="0" w:color="auto"/>
                                                                            <w:bottom w:val="none" w:sz="0" w:space="0" w:color="auto"/>
                                                                            <w:right w:val="none" w:sz="0" w:space="0" w:color="auto"/>
                                                                          </w:divBdr>
                                                                          <w:divsChild>
                                                                            <w:div w:id="1465348714">
                                                                              <w:marLeft w:val="0"/>
                                                                              <w:marRight w:val="0"/>
                                                                              <w:marTop w:val="0"/>
                                                                              <w:marBottom w:val="0"/>
                                                                              <w:divBdr>
                                                                                <w:top w:val="none" w:sz="0" w:space="0" w:color="auto"/>
                                                                                <w:left w:val="none" w:sz="0" w:space="0" w:color="auto"/>
                                                                                <w:bottom w:val="none" w:sz="0" w:space="0" w:color="auto"/>
                                                                                <w:right w:val="none" w:sz="0" w:space="0" w:color="auto"/>
                                                                              </w:divBdr>
                                                                              <w:divsChild>
                                                                                <w:div w:id="1615283224">
                                                                                  <w:marLeft w:val="150"/>
                                                                                  <w:marRight w:val="150"/>
                                                                                  <w:marTop w:val="0"/>
                                                                                  <w:marBottom w:val="0"/>
                                                                                  <w:divBdr>
                                                                                    <w:top w:val="none" w:sz="0" w:space="0" w:color="auto"/>
                                                                                    <w:left w:val="none" w:sz="0" w:space="0" w:color="auto"/>
                                                                                    <w:bottom w:val="none" w:sz="0" w:space="0" w:color="auto"/>
                                                                                    <w:right w:val="none" w:sz="0" w:space="0" w:color="auto"/>
                                                                                  </w:divBdr>
                                                                                  <w:divsChild>
                                                                                    <w:div w:id="797914328">
                                                                                      <w:marLeft w:val="0"/>
                                                                                      <w:marRight w:val="0"/>
                                                                                      <w:marTop w:val="0"/>
                                                                                      <w:marBottom w:val="0"/>
                                                                                      <w:divBdr>
                                                                                        <w:top w:val="none" w:sz="0" w:space="0" w:color="auto"/>
                                                                                        <w:left w:val="none" w:sz="0" w:space="0" w:color="auto"/>
                                                                                        <w:bottom w:val="none" w:sz="0" w:space="0" w:color="auto"/>
                                                                                        <w:right w:val="none" w:sz="0" w:space="0" w:color="auto"/>
                                                                                      </w:divBdr>
                                                                                      <w:divsChild>
                                                                                        <w:div w:id="272833282">
                                                                                          <w:marLeft w:val="0"/>
                                                                                          <w:marRight w:val="0"/>
                                                                                          <w:marTop w:val="0"/>
                                                                                          <w:marBottom w:val="0"/>
                                                                                          <w:divBdr>
                                                                                            <w:top w:val="none" w:sz="0" w:space="0" w:color="auto"/>
                                                                                            <w:left w:val="none" w:sz="0" w:space="0" w:color="auto"/>
                                                                                            <w:bottom w:val="none" w:sz="0" w:space="0" w:color="auto"/>
                                                                                            <w:right w:val="none" w:sz="0" w:space="0" w:color="auto"/>
                                                                                          </w:divBdr>
                                                                                          <w:divsChild>
                                                                                            <w:div w:id="8819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3245181">
      <w:bodyDiv w:val="1"/>
      <w:marLeft w:val="0"/>
      <w:marRight w:val="0"/>
      <w:marTop w:val="0"/>
      <w:marBottom w:val="0"/>
      <w:divBdr>
        <w:top w:val="none" w:sz="0" w:space="0" w:color="auto"/>
        <w:left w:val="none" w:sz="0" w:space="0" w:color="auto"/>
        <w:bottom w:val="none" w:sz="0" w:space="0" w:color="auto"/>
        <w:right w:val="none" w:sz="0" w:space="0" w:color="auto"/>
      </w:divBdr>
    </w:div>
    <w:div w:id="650986044">
      <w:bodyDiv w:val="1"/>
      <w:marLeft w:val="0"/>
      <w:marRight w:val="0"/>
      <w:marTop w:val="0"/>
      <w:marBottom w:val="0"/>
      <w:divBdr>
        <w:top w:val="none" w:sz="0" w:space="0" w:color="auto"/>
        <w:left w:val="none" w:sz="0" w:space="0" w:color="auto"/>
        <w:bottom w:val="none" w:sz="0" w:space="0" w:color="auto"/>
        <w:right w:val="none" w:sz="0" w:space="0" w:color="auto"/>
      </w:divBdr>
    </w:div>
    <w:div w:id="668797901">
      <w:bodyDiv w:val="1"/>
      <w:marLeft w:val="0"/>
      <w:marRight w:val="0"/>
      <w:marTop w:val="0"/>
      <w:marBottom w:val="0"/>
      <w:divBdr>
        <w:top w:val="none" w:sz="0" w:space="0" w:color="auto"/>
        <w:left w:val="none" w:sz="0" w:space="0" w:color="auto"/>
        <w:bottom w:val="none" w:sz="0" w:space="0" w:color="auto"/>
        <w:right w:val="none" w:sz="0" w:space="0" w:color="auto"/>
      </w:divBdr>
    </w:div>
    <w:div w:id="711880109">
      <w:bodyDiv w:val="1"/>
      <w:marLeft w:val="0"/>
      <w:marRight w:val="0"/>
      <w:marTop w:val="0"/>
      <w:marBottom w:val="0"/>
      <w:divBdr>
        <w:top w:val="none" w:sz="0" w:space="0" w:color="auto"/>
        <w:left w:val="none" w:sz="0" w:space="0" w:color="auto"/>
        <w:bottom w:val="none" w:sz="0" w:space="0" w:color="auto"/>
        <w:right w:val="none" w:sz="0" w:space="0" w:color="auto"/>
      </w:divBdr>
    </w:div>
    <w:div w:id="785663747">
      <w:bodyDiv w:val="1"/>
      <w:marLeft w:val="0"/>
      <w:marRight w:val="0"/>
      <w:marTop w:val="0"/>
      <w:marBottom w:val="0"/>
      <w:divBdr>
        <w:top w:val="none" w:sz="0" w:space="0" w:color="auto"/>
        <w:left w:val="none" w:sz="0" w:space="0" w:color="auto"/>
        <w:bottom w:val="none" w:sz="0" w:space="0" w:color="auto"/>
        <w:right w:val="none" w:sz="0" w:space="0" w:color="auto"/>
      </w:divBdr>
    </w:div>
    <w:div w:id="936137494">
      <w:bodyDiv w:val="1"/>
      <w:marLeft w:val="0"/>
      <w:marRight w:val="0"/>
      <w:marTop w:val="0"/>
      <w:marBottom w:val="0"/>
      <w:divBdr>
        <w:top w:val="none" w:sz="0" w:space="0" w:color="auto"/>
        <w:left w:val="none" w:sz="0" w:space="0" w:color="auto"/>
        <w:bottom w:val="none" w:sz="0" w:space="0" w:color="auto"/>
        <w:right w:val="none" w:sz="0" w:space="0" w:color="auto"/>
      </w:divBdr>
      <w:divsChild>
        <w:div w:id="1649893534">
          <w:marLeft w:val="0"/>
          <w:marRight w:val="0"/>
          <w:marTop w:val="0"/>
          <w:marBottom w:val="0"/>
          <w:divBdr>
            <w:top w:val="none" w:sz="0" w:space="0" w:color="auto"/>
            <w:left w:val="none" w:sz="0" w:space="0" w:color="auto"/>
            <w:bottom w:val="none" w:sz="0" w:space="0" w:color="auto"/>
            <w:right w:val="none" w:sz="0" w:space="0" w:color="auto"/>
          </w:divBdr>
          <w:divsChild>
            <w:div w:id="930117383">
              <w:marLeft w:val="0"/>
              <w:marRight w:val="0"/>
              <w:marTop w:val="0"/>
              <w:marBottom w:val="0"/>
              <w:divBdr>
                <w:top w:val="none" w:sz="0" w:space="0" w:color="auto"/>
                <w:left w:val="none" w:sz="0" w:space="0" w:color="auto"/>
                <w:bottom w:val="none" w:sz="0" w:space="0" w:color="auto"/>
                <w:right w:val="none" w:sz="0" w:space="0" w:color="auto"/>
              </w:divBdr>
              <w:divsChild>
                <w:div w:id="72316240">
                  <w:marLeft w:val="0"/>
                  <w:marRight w:val="0"/>
                  <w:marTop w:val="0"/>
                  <w:marBottom w:val="0"/>
                  <w:divBdr>
                    <w:top w:val="none" w:sz="0" w:space="0" w:color="auto"/>
                    <w:left w:val="none" w:sz="0" w:space="0" w:color="auto"/>
                    <w:bottom w:val="none" w:sz="0" w:space="0" w:color="auto"/>
                    <w:right w:val="none" w:sz="0" w:space="0" w:color="auto"/>
                  </w:divBdr>
                  <w:divsChild>
                    <w:div w:id="785004338">
                      <w:marLeft w:val="0"/>
                      <w:marRight w:val="0"/>
                      <w:marTop w:val="0"/>
                      <w:marBottom w:val="0"/>
                      <w:divBdr>
                        <w:top w:val="none" w:sz="0" w:space="0" w:color="auto"/>
                        <w:left w:val="none" w:sz="0" w:space="0" w:color="auto"/>
                        <w:bottom w:val="none" w:sz="0" w:space="0" w:color="auto"/>
                        <w:right w:val="none" w:sz="0" w:space="0" w:color="auto"/>
                      </w:divBdr>
                      <w:divsChild>
                        <w:div w:id="1330936989">
                          <w:marLeft w:val="0"/>
                          <w:marRight w:val="0"/>
                          <w:marTop w:val="0"/>
                          <w:marBottom w:val="0"/>
                          <w:divBdr>
                            <w:top w:val="none" w:sz="0" w:space="0" w:color="auto"/>
                            <w:left w:val="none" w:sz="0" w:space="0" w:color="auto"/>
                            <w:bottom w:val="none" w:sz="0" w:space="0" w:color="auto"/>
                            <w:right w:val="none" w:sz="0" w:space="0" w:color="auto"/>
                          </w:divBdr>
                          <w:divsChild>
                            <w:div w:id="668827038">
                              <w:marLeft w:val="0"/>
                              <w:marRight w:val="0"/>
                              <w:marTop w:val="0"/>
                              <w:marBottom w:val="0"/>
                              <w:divBdr>
                                <w:top w:val="none" w:sz="0" w:space="0" w:color="auto"/>
                                <w:left w:val="none" w:sz="0" w:space="0" w:color="auto"/>
                                <w:bottom w:val="none" w:sz="0" w:space="0" w:color="auto"/>
                                <w:right w:val="none" w:sz="0" w:space="0" w:color="auto"/>
                              </w:divBdr>
                              <w:divsChild>
                                <w:div w:id="1501653738">
                                  <w:marLeft w:val="0"/>
                                  <w:marRight w:val="0"/>
                                  <w:marTop w:val="0"/>
                                  <w:marBottom w:val="0"/>
                                  <w:divBdr>
                                    <w:top w:val="none" w:sz="0" w:space="0" w:color="auto"/>
                                    <w:left w:val="none" w:sz="0" w:space="0" w:color="auto"/>
                                    <w:bottom w:val="none" w:sz="0" w:space="0" w:color="auto"/>
                                    <w:right w:val="none" w:sz="0" w:space="0" w:color="auto"/>
                                  </w:divBdr>
                                  <w:divsChild>
                                    <w:div w:id="1289816127">
                                      <w:marLeft w:val="0"/>
                                      <w:marRight w:val="0"/>
                                      <w:marTop w:val="0"/>
                                      <w:marBottom w:val="0"/>
                                      <w:divBdr>
                                        <w:top w:val="none" w:sz="0" w:space="0" w:color="auto"/>
                                        <w:left w:val="none" w:sz="0" w:space="0" w:color="auto"/>
                                        <w:bottom w:val="none" w:sz="0" w:space="0" w:color="auto"/>
                                        <w:right w:val="none" w:sz="0" w:space="0" w:color="auto"/>
                                      </w:divBdr>
                                      <w:divsChild>
                                        <w:div w:id="384069348">
                                          <w:marLeft w:val="0"/>
                                          <w:marRight w:val="0"/>
                                          <w:marTop w:val="0"/>
                                          <w:marBottom w:val="0"/>
                                          <w:divBdr>
                                            <w:top w:val="none" w:sz="0" w:space="0" w:color="auto"/>
                                            <w:left w:val="none" w:sz="0" w:space="0" w:color="auto"/>
                                            <w:bottom w:val="none" w:sz="0" w:space="0" w:color="auto"/>
                                            <w:right w:val="none" w:sz="0" w:space="0" w:color="auto"/>
                                          </w:divBdr>
                                          <w:divsChild>
                                            <w:div w:id="451360092">
                                              <w:marLeft w:val="0"/>
                                              <w:marRight w:val="0"/>
                                              <w:marTop w:val="0"/>
                                              <w:marBottom w:val="0"/>
                                              <w:divBdr>
                                                <w:top w:val="none" w:sz="0" w:space="0" w:color="auto"/>
                                                <w:left w:val="none" w:sz="0" w:space="0" w:color="auto"/>
                                                <w:bottom w:val="none" w:sz="0" w:space="0" w:color="auto"/>
                                                <w:right w:val="none" w:sz="0" w:space="0" w:color="auto"/>
                                              </w:divBdr>
                                              <w:divsChild>
                                                <w:div w:id="1000043889">
                                                  <w:marLeft w:val="0"/>
                                                  <w:marRight w:val="0"/>
                                                  <w:marTop w:val="0"/>
                                                  <w:marBottom w:val="0"/>
                                                  <w:divBdr>
                                                    <w:top w:val="none" w:sz="0" w:space="0" w:color="auto"/>
                                                    <w:left w:val="none" w:sz="0" w:space="0" w:color="auto"/>
                                                    <w:bottom w:val="none" w:sz="0" w:space="0" w:color="auto"/>
                                                    <w:right w:val="none" w:sz="0" w:space="0" w:color="auto"/>
                                                  </w:divBdr>
                                                  <w:divsChild>
                                                    <w:div w:id="800070733">
                                                      <w:marLeft w:val="0"/>
                                                      <w:marRight w:val="90"/>
                                                      <w:marTop w:val="0"/>
                                                      <w:marBottom w:val="0"/>
                                                      <w:divBdr>
                                                        <w:top w:val="none" w:sz="0" w:space="0" w:color="auto"/>
                                                        <w:left w:val="none" w:sz="0" w:space="0" w:color="auto"/>
                                                        <w:bottom w:val="none" w:sz="0" w:space="0" w:color="auto"/>
                                                        <w:right w:val="none" w:sz="0" w:space="0" w:color="auto"/>
                                                      </w:divBdr>
                                                      <w:divsChild>
                                                        <w:div w:id="1333531887">
                                                          <w:marLeft w:val="0"/>
                                                          <w:marRight w:val="0"/>
                                                          <w:marTop w:val="0"/>
                                                          <w:marBottom w:val="0"/>
                                                          <w:divBdr>
                                                            <w:top w:val="none" w:sz="0" w:space="0" w:color="auto"/>
                                                            <w:left w:val="none" w:sz="0" w:space="0" w:color="auto"/>
                                                            <w:bottom w:val="none" w:sz="0" w:space="0" w:color="auto"/>
                                                            <w:right w:val="none" w:sz="0" w:space="0" w:color="auto"/>
                                                          </w:divBdr>
                                                          <w:divsChild>
                                                            <w:div w:id="579021365">
                                                              <w:marLeft w:val="0"/>
                                                              <w:marRight w:val="0"/>
                                                              <w:marTop w:val="0"/>
                                                              <w:marBottom w:val="0"/>
                                                              <w:divBdr>
                                                                <w:top w:val="none" w:sz="0" w:space="0" w:color="auto"/>
                                                                <w:left w:val="none" w:sz="0" w:space="0" w:color="auto"/>
                                                                <w:bottom w:val="none" w:sz="0" w:space="0" w:color="auto"/>
                                                                <w:right w:val="none" w:sz="0" w:space="0" w:color="auto"/>
                                                              </w:divBdr>
                                                              <w:divsChild>
                                                                <w:div w:id="654728716">
                                                                  <w:marLeft w:val="0"/>
                                                                  <w:marRight w:val="0"/>
                                                                  <w:marTop w:val="0"/>
                                                                  <w:marBottom w:val="0"/>
                                                                  <w:divBdr>
                                                                    <w:top w:val="none" w:sz="0" w:space="0" w:color="auto"/>
                                                                    <w:left w:val="none" w:sz="0" w:space="0" w:color="auto"/>
                                                                    <w:bottom w:val="none" w:sz="0" w:space="0" w:color="auto"/>
                                                                    <w:right w:val="none" w:sz="0" w:space="0" w:color="auto"/>
                                                                  </w:divBdr>
                                                                  <w:divsChild>
                                                                    <w:div w:id="1624965671">
                                                                      <w:marLeft w:val="0"/>
                                                                      <w:marRight w:val="0"/>
                                                                      <w:marTop w:val="0"/>
                                                                      <w:marBottom w:val="105"/>
                                                                      <w:divBdr>
                                                                        <w:top w:val="single" w:sz="6" w:space="0" w:color="EDEDED"/>
                                                                        <w:left w:val="single" w:sz="6" w:space="0" w:color="EDEDED"/>
                                                                        <w:bottom w:val="single" w:sz="6" w:space="0" w:color="EDEDED"/>
                                                                        <w:right w:val="single" w:sz="6" w:space="0" w:color="EDEDED"/>
                                                                      </w:divBdr>
                                                                      <w:divsChild>
                                                                        <w:div w:id="1915775429">
                                                                          <w:marLeft w:val="0"/>
                                                                          <w:marRight w:val="0"/>
                                                                          <w:marTop w:val="0"/>
                                                                          <w:marBottom w:val="0"/>
                                                                          <w:divBdr>
                                                                            <w:top w:val="none" w:sz="0" w:space="0" w:color="auto"/>
                                                                            <w:left w:val="none" w:sz="0" w:space="0" w:color="auto"/>
                                                                            <w:bottom w:val="none" w:sz="0" w:space="0" w:color="auto"/>
                                                                            <w:right w:val="none" w:sz="0" w:space="0" w:color="auto"/>
                                                                          </w:divBdr>
                                                                          <w:divsChild>
                                                                            <w:div w:id="1404715876">
                                                                              <w:marLeft w:val="0"/>
                                                                              <w:marRight w:val="0"/>
                                                                              <w:marTop w:val="0"/>
                                                                              <w:marBottom w:val="0"/>
                                                                              <w:divBdr>
                                                                                <w:top w:val="none" w:sz="0" w:space="0" w:color="auto"/>
                                                                                <w:left w:val="none" w:sz="0" w:space="0" w:color="auto"/>
                                                                                <w:bottom w:val="none" w:sz="0" w:space="0" w:color="auto"/>
                                                                                <w:right w:val="none" w:sz="0" w:space="0" w:color="auto"/>
                                                                              </w:divBdr>
                                                                              <w:divsChild>
                                                                                <w:div w:id="220291321">
                                                                                  <w:marLeft w:val="0"/>
                                                                                  <w:marRight w:val="0"/>
                                                                                  <w:marTop w:val="0"/>
                                                                                  <w:marBottom w:val="0"/>
                                                                                  <w:divBdr>
                                                                                    <w:top w:val="none" w:sz="0" w:space="0" w:color="auto"/>
                                                                                    <w:left w:val="none" w:sz="0" w:space="0" w:color="auto"/>
                                                                                    <w:bottom w:val="none" w:sz="0" w:space="0" w:color="auto"/>
                                                                                    <w:right w:val="none" w:sz="0" w:space="0" w:color="auto"/>
                                                                                  </w:divBdr>
                                                                                  <w:divsChild>
                                                                                    <w:div w:id="1800956529">
                                                                                      <w:marLeft w:val="180"/>
                                                                                      <w:marRight w:val="180"/>
                                                                                      <w:marTop w:val="0"/>
                                                                                      <w:marBottom w:val="0"/>
                                                                                      <w:divBdr>
                                                                                        <w:top w:val="none" w:sz="0" w:space="0" w:color="auto"/>
                                                                                        <w:left w:val="none" w:sz="0" w:space="0" w:color="auto"/>
                                                                                        <w:bottom w:val="none" w:sz="0" w:space="0" w:color="auto"/>
                                                                                        <w:right w:val="none" w:sz="0" w:space="0" w:color="auto"/>
                                                                                      </w:divBdr>
                                                                                      <w:divsChild>
                                                                                        <w:div w:id="116148218">
                                                                                          <w:marLeft w:val="0"/>
                                                                                          <w:marRight w:val="0"/>
                                                                                          <w:marTop w:val="0"/>
                                                                                          <w:marBottom w:val="0"/>
                                                                                          <w:divBdr>
                                                                                            <w:top w:val="none" w:sz="0" w:space="0" w:color="auto"/>
                                                                                            <w:left w:val="none" w:sz="0" w:space="0" w:color="auto"/>
                                                                                            <w:bottom w:val="none" w:sz="0" w:space="0" w:color="auto"/>
                                                                                            <w:right w:val="none" w:sz="0" w:space="0" w:color="auto"/>
                                                                                          </w:divBdr>
                                                                                          <w:divsChild>
                                                                                            <w:div w:id="16554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050195">
      <w:bodyDiv w:val="1"/>
      <w:marLeft w:val="0"/>
      <w:marRight w:val="0"/>
      <w:marTop w:val="0"/>
      <w:marBottom w:val="0"/>
      <w:divBdr>
        <w:top w:val="none" w:sz="0" w:space="0" w:color="auto"/>
        <w:left w:val="none" w:sz="0" w:space="0" w:color="auto"/>
        <w:bottom w:val="none" w:sz="0" w:space="0" w:color="auto"/>
        <w:right w:val="none" w:sz="0" w:space="0" w:color="auto"/>
      </w:divBdr>
    </w:div>
    <w:div w:id="1238709754">
      <w:bodyDiv w:val="1"/>
      <w:marLeft w:val="0"/>
      <w:marRight w:val="0"/>
      <w:marTop w:val="0"/>
      <w:marBottom w:val="0"/>
      <w:divBdr>
        <w:top w:val="none" w:sz="0" w:space="0" w:color="auto"/>
        <w:left w:val="none" w:sz="0" w:space="0" w:color="auto"/>
        <w:bottom w:val="none" w:sz="0" w:space="0" w:color="auto"/>
        <w:right w:val="none" w:sz="0" w:space="0" w:color="auto"/>
      </w:divBdr>
      <w:divsChild>
        <w:div w:id="244270661">
          <w:marLeft w:val="0"/>
          <w:marRight w:val="0"/>
          <w:marTop w:val="0"/>
          <w:marBottom w:val="0"/>
          <w:divBdr>
            <w:top w:val="none" w:sz="0" w:space="0" w:color="auto"/>
            <w:left w:val="none" w:sz="0" w:space="0" w:color="auto"/>
            <w:bottom w:val="none" w:sz="0" w:space="0" w:color="auto"/>
            <w:right w:val="none" w:sz="0" w:space="0" w:color="auto"/>
          </w:divBdr>
          <w:divsChild>
            <w:div w:id="1982615004">
              <w:marLeft w:val="0"/>
              <w:marRight w:val="0"/>
              <w:marTop w:val="0"/>
              <w:marBottom w:val="0"/>
              <w:divBdr>
                <w:top w:val="none" w:sz="0" w:space="0" w:color="auto"/>
                <w:left w:val="none" w:sz="0" w:space="0" w:color="auto"/>
                <w:bottom w:val="none" w:sz="0" w:space="0" w:color="auto"/>
                <w:right w:val="none" w:sz="0" w:space="0" w:color="auto"/>
              </w:divBdr>
            </w:div>
          </w:divsChild>
        </w:div>
        <w:div w:id="1444811769">
          <w:marLeft w:val="0"/>
          <w:marRight w:val="0"/>
          <w:marTop w:val="0"/>
          <w:marBottom w:val="0"/>
          <w:divBdr>
            <w:top w:val="none" w:sz="0" w:space="0" w:color="auto"/>
            <w:left w:val="none" w:sz="0" w:space="0" w:color="auto"/>
            <w:bottom w:val="none" w:sz="0" w:space="0" w:color="auto"/>
            <w:right w:val="none" w:sz="0" w:space="0" w:color="auto"/>
          </w:divBdr>
          <w:divsChild>
            <w:div w:id="649597036">
              <w:marLeft w:val="0"/>
              <w:marRight w:val="0"/>
              <w:marTop w:val="0"/>
              <w:marBottom w:val="0"/>
              <w:divBdr>
                <w:top w:val="none" w:sz="0" w:space="0" w:color="auto"/>
                <w:left w:val="none" w:sz="0" w:space="0" w:color="auto"/>
                <w:bottom w:val="none" w:sz="0" w:space="0" w:color="auto"/>
                <w:right w:val="none" w:sz="0" w:space="0" w:color="auto"/>
              </w:divBdr>
              <w:divsChild>
                <w:div w:id="1023900958">
                  <w:marLeft w:val="0"/>
                  <w:marRight w:val="0"/>
                  <w:marTop w:val="0"/>
                  <w:marBottom w:val="0"/>
                  <w:divBdr>
                    <w:top w:val="none" w:sz="0" w:space="0" w:color="auto"/>
                    <w:left w:val="none" w:sz="0" w:space="0" w:color="auto"/>
                    <w:bottom w:val="none" w:sz="0" w:space="0" w:color="auto"/>
                    <w:right w:val="none" w:sz="0" w:space="0" w:color="auto"/>
                  </w:divBdr>
                  <w:divsChild>
                    <w:div w:id="14434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7214">
      <w:bodyDiv w:val="1"/>
      <w:marLeft w:val="0"/>
      <w:marRight w:val="0"/>
      <w:marTop w:val="0"/>
      <w:marBottom w:val="0"/>
      <w:divBdr>
        <w:top w:val="none" w:sz="0" w:space="0" w:color="auto"/>
        <w:left w:val="none" w:sz="0" w:space="0" w:color="auto"/>
        <w:bottom w:val="none" w:sz="0" w:space="0" w:color="auto"/>
        <w:right w:val="none" w:sz="0" w:space="0" w:color="auto"/>
      </w:divBdr>
      <w:divsChild>
        <w:div w:id="365788325">
          <w:marLeft w:val="0"/>
          <w:marRight w:val="0"/>
          <w:marTop w:val="0"/>
          <w:marBottom w:val="0"/>
          <w:divBdr>
            <w:top w:val="none" w:sz="0" w:space="0" w:color="auto"/>
            <w:left w:val="none" w:sz="0" w:space="0" w:color="auto"/>
            <w:bottom w:val="none" w:sz="0" w:space="0" w:color="auto"/>
            <w:right w:val="none" w:sz="0" w:space="0" w:color="auto"/>
          </w:divBdr>
        </w:div>
      </w:divsChild>
    </w:div>
    <w:div w:id="1327052443">
      <w:bodyDiv w:val="1"/>
      <w:marLeft w:val="0"/>
      <w:marRight w:val="0"/>
      <w:marTop w:val="0"/>
      <w:marBottom w:val="0"/>
      <w:divBdr>
        <w:top w:val="none" w:sz="0" w:space="0" w:color="auto"/>
        <w:left w:val="none" w:sz="0" w:space="0" w:color="auto"/>
        <w:bottom w:val="none" w:sz="0" w:space="0" w:color="auto"/>
        <w:right w:val="none" w:sz="0" w:space="0" w:color="auto"/>
      </w:divBdr>
    </w:div>
    <w:div w:id="1371609478">
      <w:bodyDiv w:val="1"/>
      <w:marLeft w:val="0"/>
      <w:marRight w:val="0"/>
      <w:marTop w:val="0"/>
      <w:marBottom w:val="0"/>
      <w:divBdr>
        <w:top w:val="none" w:sz="0" w:space="0" w:color="auto"/>
        <w:left w:val="none" w:sz="0" w:space="0" w:color="auto"/>
        <w:bottom w:val="none" w:sz="0" w:space="0" w:color="auto"/>
        <w:right w:val="none" w:sz="0" w:space="0" w:color="auto"/>
      </w:divBdr>
      <w:divsChild>
        <w:div w:id="1080058238">
          <w:marLeft w:val="0"/>
          <w:marRight w:val="0"/>
          <w:marTop w:val="0"/>
          <w:marBottom w:val="0"/>
          <w:divBdr>
            <w:top w:val="none" w:sz="0" w:space="0" w:color="auto"/>
            <w:left w:val="none" w:sz="0" w:space="0" w:color="auto"/>
            <w:bottom w:val="none" w:sz="0" w:space="0" w:color="auto"/>
            <w:right w:val="none" w:sz="0" w:space="0" w:color="auto"/>
          </w:divBdr>
          <w:divsChild>
            <w:div w:id="1845508262">
              <w:marLeft w:val="0"/>
              <w:marRight w:val="0"/>
              <w:marTop w:val="0"/>
              <w:marBottom w:val="0"/>
              <w:divBdr>
                <w:top w:val="none" w:sz="0" w:space="0" w:color="auto"/>
                <w:left w:val="none" w:sz="0" w:space="0" w:color="auto"/>
                <w:bottom w:val="none" w:sz="0" w:space="0" w:color="auto"/>
                <w:right w:val="none" w:sz="0" w:space="0" w:color="auto"/>
              </w:divBdr>
              <w:divsChild>
                <w:div w:id="322242874">
                  <w:marLeft w:val="-188"/>
                  <w:marRight w:val="-188"/>
                  <w:marTop w:val="0"/>
                  <w:marBottom w:val="0"/>
                  <w:divBdr>
                    <w:top w:val="none" w:sz="0" w:space="0" w:color="auto"/>
                    <w:left w:val="none" w:sz="0" w:space="0" w:color="auto"/>
                    <w:bottom w:val="none" w:sz="0" w:space="0" w:color="auto"/>
                    <w:right w:val="none" w:sz="0" w:space="0" w:color="auto"/>
                  </w:divBdr>
                  <w:divsChild>
                    <w:div w:id="1846943053">
                      <w:marLeft w:val="0"/>
                      <w:marRight w:val="0"/>
                      <w:marTop w:val="0"/>
                      <w:marBottom w:val="250"/>
                      <w:divBdr>
                        <w:top w:val="none" w:sz="0" w:space="0" w:color="auto"/>
                        <w:left w:val="none" w:sz="0" w:space="0" w:color="auto"/>
                        <w:bottom w:val="none" w:sz="0" w:space="0" w:color="auto"/>
                        <w:right w:val="none" w:sz="0" w:space="0" w:color="auto"/>
                      </w:divBdr>
                      <w:divsChild>
                        <w:div w:id="1670788870">
                          <w:marLeft w:val="0"/>
                          <w:marRight w:val="0"/>
                          <w:marTop w:val="0"/>
                          <w:marBottom w:val="0"/>
                          <w:divBdr>
                            <w:top w:val="none" w:sz="0" w:space="0" w:color="auto"/>
                            <w:left w:val="none" w:sz="0" w:space="0" w:color="auto"/>
                            <w:bottom w:val="none" w:sz="0" w:space="0" w:color="auto"/>
                            <w:right w:val="none" w:sz="0" w:space="0" w:color="auto"/>
                          </w:divBdr>
                          <w:divsChild>
                            <w:div w:id="1747727362">
                              <w:marLeft w:val="0"/>
                              <w:marRight w:val="0"/>
                              <w:marTop w:val="0"/>
                              <w:marBottom w:val="0"/>
                              <w:divBdr>
                                <w:top w:val="none" w:sz="0" w:space="0" w:color="auto"/>
                                <w:left w:val="none" w:sz="0" w:space="0" w:color="auto"/>
                                <w:bottom w:val="none" w:sz="0" w:space="0" w:color="auto"/>
                                <w:right w:val="none" w:sz="0" w:space="0" w:color="auto"/>
                              </w:divBdr>
                            </w:div>
                            <w:div w:id="10357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884826">
      <w:bodyDiv w:val="1"/>
      <w:marLeft w:val="0"/>
      <w:marRight w:val="0"/>
      <w:marTop w:val="0"/>
      <w:marBottom w:val="0"/>
      <w:divBdr>
        <w:top w:val="none" w:sz="0" w:space="0" w:color="auto"/>
        <w:left w:val="none" w:sz="0" w:space="0" w:color="auto"/>
        <w:bottom w:val="none" w:sz="0" w:space="0" w:color="auto"/>
        <w:right w:val="none" w:sz="0" w:space="0" w:color="auto"/>
      </w:divBdr>
    </w:div>
    <w:div w:id="1500123063">
      <w:bodyDiv w:val="1"/>
      <w:marLeft w:val="0"/>
      <w:marRight w:val="0"/>
      <w:marTop w:val="0"/>
      <w:marBottom w:val="0"/>
      <w:divBdr>
        <w:top w:val="none" w:sz="0" w:space="0" w:color="auto"/>
        <w:left w:val="none" w:sz="0" w:space="0" w:color="auto"/>
        <w:bottom w:val="none" w:sz="0" w:space="0" w:color="auto"/>
        <w:right w:val="none" w:sz="0" w:space="0" w:color="auto"/>
      </w:divBdr>
    </w:div>
    <w:div w:id="1630017069">
      <w:bodyDiv w:val="1"/>
      <w:marLeft w:val="0"/>
      <w:marRight w:val="0"/>
      <w:marTop w:val="0"/>
      <w:marBottom w:val="0"/>
      <w:divBdr>
        <w:top w:val="none" w:sz="0" w:space="0" w:color="auto"/>
        <w:left w:val="none" w:sz="0" w:space="0" w:color="auto"/>
        <w:bottom w:val="none" w:sz="0" w:space="0" w:color="auto"/>
        <w:right w:val="none" w:sz="0" w:space="0" w:color="auto"/>
      </w:divBdr>
    </w:div>
    <w:div w:id="1717705395">
      <w:bodyDiv w:val="1"/>
      <w:marLeft w:val="0"/>
      <w:marRight w:val="0"/>
      <w:marTop w:val="0"/>
      <w:marBottom w:val="0"/>
      <w:divBdr>
        <w:top w:val="none" w:sz="0" w:space="0" w:color="auto"/>
        <w:left w:val="none" w:sz="0" w:space="0" w:color="auto"/>
        <w:bottom w:val="none" w:sz="0" w:space="0" w:color="auto"/>
        <w:right w:val="none" w:sz="0" w:space="0" w:color="auto"/>
      </w:divBdr>
    </w:div>
    <w:div w:id="1938295411">
      <w:bodyDiv w:val="1"/>
      <w:marLeft w:val="0"/>
      <w:marRight w:val="0"/>
      <w:marTop w:val="0"/>
      <w:marBottom w:val="0"/>
      <w:divBdr>
        <w:top w:val="none" w:sz="0" w:space="0" w:color="auto"/>
        <w:left w:val="none" w:sz="0" w:space="0" w:color="auto"/>
        <w:bottom w:val="none" w:sz="0" w:space="0" w:color="auto"/>
        <w:right w:val="none" w:sz="0" w:space="0" w:color="auto"/>
      </w:divBdr>
    </w:div>
    <w:div w:id="1987083013">
      <w:bodyDiv w:val="1"/>
      <w:marLeft w:val="0"/>
      <w:marRight w:val="0"/>
      <w:marTop w:val="0"/>
      <w:marBottom w:val="0"/>
      <w:divBdr>
        <w:top w:val="none" w:sz="0" w:space="0" w:color="auto"/>
        <w:left w:val="none" w:sz="0" w:space="0" w:color="auto"/>
        <w:bottom w:val="none" w:sz="0" w:space="0" w:color="auto"/>
        <w:right w:val="none" w:sz="0" w:space="0" w:color="auto"/>
      </w:divBdr>
      <w:divsChild>
        <w:div w:id="785808556">
          <w:marLeft w:val="0"/>
          <w:marRight w:val="0"/>
          <w:marTop w:val="0"/>
          <w:marBottom w:val="0"/>
          <w:divBdr>
            <w:top w:val="none" w:sz="0" w:space="0" w:color="auto"/>
            <w:left w:val="none" w:sz="0" w:space="0" w:color="auto"/>
            <w:bottom w:val="none" w:sz="0" w:space="0" w:color="auto"/>
            <w:right w:val="none" w:sz="0" w:space="0" w:color="auto"/>
          </w:divBdr>
          <w:divsChild>
            <w:div w:id="746347527">
              <w:marLeft w:val="0"/>
              <w:marRight w:val="0"/>
              <w:marTop w:val="0"/>
              <w:marBottom w:val="0"/>
              <w:divBdr>
                <w:top w:val="none" w:sz="0" w:space="0" w:color="auto"/>
                <w:left w:val="none" w:sz="0" w:space="0" w:color="auto"/>
                <w:bottom w:val="none" w:sz="0" w:space="0" w:color="auto"/>
                <w:right w:val="none" w:sz="0" w:space="0" w:color="auto"/>
              </w:divBdr>
              <w:divsChild>
                <w:div w:id="638412591">
                  <w:marLeft w:val="0"/>
                  <w:marRight w:val="0"/>
                  <w:marTop w:val="0"/>
                  <w:marBottom w:val="0"/>
                  <w:divBdr>
                    <w:top w:val="none" w:sz="0" w:space="0" w:color="auto"/>
                    <w:left w:val="none" w:sz="0" w:space="0" w:color="auto"/>
                    <w:bottom w:val="none" w:sz="0" w:space="0" w:color="auto"/>
                    <w:right w:val="none" w:sz="0" w:space="0" w:color="auto"/>
                  </w:divBdr>
                  <w:divsChild>
                    <w:div w:id="478350334">
                      <w:marLeft w:val="0"/>
                      <w:marRight w:val="0"/>
                      <w:marTop w:val="0"/>
                      <w:marBottom w:val="0"/>
                      <w:divBdr>
                        <w:top w:val="none" w:sz="0" w:space="0" w:color="auto"/>
                        <w:left w:val="none" w:sz="0" w:space="0" w:color="auto"/>
                        <w:bottom w:val="none" w:sz="0" w:space="0" w:color="auto"/>
                        <w:right w:val="none" w:sz="0" w:space="0" w:color="auto"/>
                      </w:divBdr>
                      <w:divsChild>
                        <w:div w:id="171143463">
                          <w:marLeft w:val="0"/>
                          <w:marRight w:val="0"/>
                          <w:marTop w:val="0"/>
                          <w:marBottom w:val="0"/>
                          <w:divBdr>
                            <w:top w:val="none" w:sz="0" w:space="0" w:color="auto"/>
                            <w:left w:val="none" w:sz="0" w:space="0" w:color="auto"/>
                            <w:bottom w:val="none" w:sz="0" w:space="0" w:color="auto"/>
                            <w:right w:val="none" w:sz="0" w:space="0" w:color="auto"/>
                          </w:divBdr>
                          <w:divsChild>
                            <w:div w:id="1797799687">
                              <w:marLeft w:val="0"/>
                              <w:marRight w:val="0"/>
                              <w:marTop w:val="0"/>
                              <w:marBottom w:val="0"/>
                              <w:divBdr>
                                <w:top w:val="none" w:sz="0" w:space="0" w:color="auto"/>
                                <w:left w:val="none" w:sz="0" w:space="0" w:color="auto"/>
                                <w:bottom w:val="none" w:sz="0" w:space="0" w:color="auto"/>
                                <w:right w:val="none" w:sz="0" w:space="0" w:color="auto"/>
                              </w:divBdr>
                              <w:divsChild>
                                <w:div w:id="1596596633">
                                  <w:marLeft w:val="0"/>
                                  <w:marRight w:val="0"/>
                                  <w:marTop w:val="0"/>
                                  <w:marBottom w:val="0"/>
                                  <w:divBdr>
                                    <w:top w:val="none" w:sz="0" w:space="0" w:color="auto"/>
                                    <w:left w:val="none" w:sz="0" w:space="0" w:color="auto"/>
                                    <w:bottom w:val="none" w:sz="0" w:space="0" w:color="auto"/>
                                    <w:right w:val="none" w:sz="0" w:space="0" w:color="auto"/>
                                  </w:divBdr>
                                  <w:divsChild>
                                    <w:div w:id="1273509661">
                                      <w:marLeft w:val="0"/>
                                      <w:marRight w:val="0"/>
                                      <w:marTop w:val="0"/>
                                      <w:marBottom w:val="0"/>
                                      <w:divBdr>
                                        <w:top w:val="none" w:sz="0" w:space="0" w:color="auto"/>
                                        <w:left w:val="none" w:sz="0" w:space="0" w:color="auto"/>
                                        <w:bottom w:val="none" w:sz="0" w:space="0" w:color="auto"/>
                                        <w:right w:val="none" w:sz="0" w:space="0" w:color="auto"/>
                                      </w:divBdr>
                                      <w:divsChild>
                                        <w:div w:id="741828210">
                                          <w:marLeft w:val="0"/>
                                          <w:marRight w:val="0"/>
                                          <w:marTop w:val="0"/>
                                          <w:marBottom w:val="0"/>
                                          <w:divBdr>
                                            <w:top w:val="none" w:sz="0" w:space="0" w:color="auto"/>
                                            <w:left w:val="none" w:sz="0" w:space="0" w:color="auto"/>
                                            <w:bottom w:val="none" w:sz="0" w:space="0" w:color="auto"/>
                                            <w:right w:val="none" w:sz="0" w:space="0" w:color="auto"/>
                                          </w:divBdr>
                                          <w:divsChild>
                                            <w:div w:id="1766345381">
                                              <w:marLeft w:val="0"/>
                                              <w:marRight w:val="0"/>
                                              <w:marTop w:val="0"/>
                                              <w:marBottom w:val="0"/>
                                              <w:divBdr>
                                                <w:top w:val="none" w:sz="0" w:space="0" w:color="auto"/>
                                                <w:left w:val="none" w:sz="0" w:space="0" w:color="auto"/>
                                                <w:bottom w:val="none" w:sz="0" w:space="0" w:color="auto"/>
                                                <w:right w:val="none" w:sz="0" w:space="0" w:color="auto"/>
                                              </w:divBdr>
                                              <w:divsChild>
                                                <w:div w:id="520898154">
                                                  <w:marLeft w:val="0"/>
                                                  <w:marRight w:val="0"/>
                                                  <w:marTop w:val="0"/>
                                                  <w:marBottom w:val="0"/>
                                                  <w:divBdr>
                                                    <w:top w:val="none" w:sz="0" w:space="0" w:color="auto"/>
                                                    <w:left w:val="none" w:sz="0" w:space="0" w:color="auto"/>
                                                    <w:bottom w:val="none" w:sz="0" w:space="0" w:color="auto"/>
                                                    <w:right w:val="none" w:sz="0" w:space="0" w:color="auto"/>
                                                  </w:divBdr>
                                                  <w:divsChild>
                                                    <w:div w:id="2061974499">
                                                      <w:marLeft w:val="0"/>
                                                      <w:marRight w:val="90"/>
                                                      <w:marTop w:val="0"/>
                                                      <w:marBottom w:val="0"/>
                                                      <w:divBdr>
                                                        <w:top w:val="none" w:sz="0" w:space="0" w:color="auto"/>
                                                        <w:left w:val="none" w:sz="0" w:space="0" w:color="auto"/>
                                                        <w:bottom w:val="none" w:sz="0" w:space="0" w:color="auto"/>
                                                        <w:right w:val="none" w:sz="0" w:space="0" w:color="auto"/>
                                                      </w:divBdr>
                                                      <w:divsChild>
                                                        <w:div w:id="153692466">
                                                          <w:marLeft w:val="0"/>
                                                          <w:marRight w:val="0"/>
                                                          <w:marTop w:val="0"/>
                                                          <w:marBottom w:val="0"/>
                                                          <w:divBdr>
                                                            <w:top w:val="none" w:sz="0" w:space="0" w:color="auto"/>
                                                            <w:left w:val="none" w:sz="0" w:space="0" w:color="auto"/>
                                                            <w:bottom w:val="none" w:sz="0" w:space="0" w:color="auto"/>
                                                            <w:right w:val="none" w:sz="0" w:space="0" w:color="auto"/>
                                                          </w:divBdr>
                                                          <w:divsChild>
                                                            <w:div w:id="1088388792">
                                                              <w:marLeft w:val="0"/>
                                                              <w:marRight w:val="0"/>
                                                              <w:marTop w:val="0"/>
                                                              <w:marBottom w:val="0"/>
                                                              <w:divBdr>
                                                                <w:top w:val="none" w:sz="0" w:space="0" w:color="auto"/>
                                                                <w:left w:val="none" w:sz="0" w:space="0" w:color="auto"/>
                                                                <w:bottom w:val="none" w:sz="0" w:space="0" w:color="auto"/>
                                                                <w:right w:val="none" w:sz="0" w:space="0" w:color="auto"/>
                                                              </w:divBdr>
                                                              <w:divsChild>
                                                                <w:div w:id="130754414">
                                                                  <w:marLeft w:val="0"/>
                                                                  <w:marRight w:val="0"/>
                                                                  <w:marTop w:val="0"/>
                                                                  <w:marBottom w:val="0"/>
                                                                  <w:divBdr>
                                                                    <w:top w:val="none" w:sz="0" w:space="0" w:color="auto"/>
                                                                    <w:left w:val="none" w:sz="0" w:space="0" w:color="auto"/>
                                                                    <w:bottom w:val="none" w:sz="0" w:space="0" w:color="auto"/>
                                                                    <w:right w:val="none" w:sz="0" w:space="0" w:color="auto"/>
                                                                  </w:divBdr>
                                                                  <w:divsChild>
                                                                    <w:div w:id="1789473572">
                                                                      <w:marLeft w:val="0"/>
                                                                      <w:marRight w:val="0"/>
                                                                      <w:marTop w:val="0"/>
                                                                      <w:marBottom w:val="105"/>
                                                                      <w:divBdr>
                                                                        <w:top w:val="single" w:sz="6" w:space="0" w:color="EDEDED"/>
                                                                        <w:left w:val="single" w:sz="6" w:space="0" w:color="EDEDED"/>
                                                                        <w:bottom w:val="single" w:sz="6" w:space="0" w:color="EDEDED"/>
                                                                        <w:right w:val="single" w:sz="6" w:space="0" w:color="EDEDED"/>
                                                                      </w:divBdr>
                                                                      <w:divsChild>
                                                                        <w:div w:id="1942494720">
                                                                          <w:marLeft w:val="0"/>
                                                                          <w:marRight w:val="0"/>
                                                                          <w:marTop w:val="0"/>
                                                                          <w:marBottom w:val="0"/>
                                                                          <w:divBdr>
                                                                            <w:top w:val="none" w:sz="0" w:space="0" w:color="auto"/>
                                                                            <w:left w:val="none" w:sz="0" w:space="0" w:color="auto"/>
                                                                            <w:bottom w:val="none" w:sz="0" w:space="0" w:color="auto"/>
                                                                            <w:right w:val="none" w:sz="0" w:space="0" w:color="auto"/>
                                                                          </w:divBdr>
                                                                          <w:divsChild>
                                                                            <w:div w:id="1578369581">
                                                                              <w:marLeft w:val="0"/>
                                                                              <w:marRight w:val="0"/>
                                                                              <w:marTop w:val="0"/>
                                                                              <w:marBottom w:val="0"/>
                                                                              <w:divBdr>
                                                                                <w:top w:val="none" w:sz="0" w:space="0" w:color="auto"/>
                                                                                <w:left w:val="none" w:sz="0" w:space="0" w:color="auto"/>
                                                                                <w:bottom w:val="none" w:sz="0" w:space="0" w:color="auto"/>
                                                                                <w:right w:val="none" w:sz="0" w:space="0" w:color="auto"/>
                                                                              </w:divBdr>
                                                                              <w:divsChild>
                                                                                <w:div w:id="1111125976">
                                                                                  <w:marLeft w:val="0"/>
                                                                                  <w:marRight w:val="0"/>
                                                                                  <w:marTop w:val="0"/>
                                                                                  <w:marBottom w:val="0"/>
                                                                                  <w:divBdr>
                                                                                    <w:top w:val="none" w:sz="0" w:space="0" w:color="auto"/>
                                                                                    <w:left w:val="none" w:sz="0" w:space="0" w:color="auto"/>
                                                                                    <w:bottom w:val="none" w:sz="0" w:space="0" w:color="auto"/>
                                                                                    <w:right w:val="none" w:sz="0" w:space="0" w:color="auto"/>
                                                                                  </w:divBdr>
                                                                                  <w:divsChild>
                                                                                    <w:div w:id="1600674610">
                                                                                      <w:marLeft w:val="180"/>
                                                                                      <w:marRight w:val="180"/>
                                                                                      <w:marTop w:val="0"/>
                                                                                      <w:marBottom w:val="0"/>
                                                                                      <w:divBdr>
                                                                                        <w:top w:val="none" w:sz="0" w:space="0" w:color="auto"/>
                                                                                        <w:left w:val="none" w:sz="0" w:space="0" w:color="auto"/>
                                                                                        <w:bottom w:val="none" w:sz="0" w:space="0" w:color="auto"/>
                                                                                        <w:right w:val="none" w:sz="0" w:space="0" w:color="auto"/>
                                                                                      </w:divBdr>
                                                                                      <w:divsChild>
                                                                                        <w:div w:id="89014836">
                                                                                          <w:marLeft w:val="0"/>
                                                                                          <w:marRight w:val="0"/>
                                                                                          <w:marTop w:val="0"/>
                                                                                          <w:marBottom w:val="0"/>
                                                                                          <w:divBdr>
                                                                                            <w:top w:val="none" w:sz="0" w:space="0" w:color="auto"/>
                                                                                            <w:left w:val="none" w:sz="0" w:space="0" w:color="auto"/>
                                                                                            <w:bottom w:val="none" w:sz="0" w:space="0" w:color="auto"/>
                                                                                            <w:right w:val="none" w:sz="0" w:space="0" w:color="auto"/>
                                                                                          </w:divBdr>
                                                                                          <w:divsChild>
                                                                                            <w:div w:id="44403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178659">
      <w:bodyDiv w:val="1"/>
      <w:marLeft w:val="0"/>
      <w:marRight w:val="0"/>
      <w:marTop w:val="0"/>
      <w:marBottom w:val="0"/>
      <w:divBdr>
        <w:top w:val="none" w:sz="0" w:space="0" w:color="auto"/>
        <w:left w:val="none" w:sz="0" w:space="0" w:color="auto"/>
        <w:bottom w:val="none" w:sz="0" w:space="0" w:color="auto"/>
        <w:right w:val="none" w:sz="0" w:space="0" w:color="auto"/>
      </w:divBdr>
      <w:divsChild>
        <w:div w:id="967709520">
          <w:marLeft w:val="0"/>
          <w:marRight w:val="0"/>
          <w:marTop w:val="0"/>
          <w:marBottom w:val="313"/>
          <w:divBdr>
            <w:top w:val="none" w:sz="0" w:space="0" w:color="auto"/>
            <w:left w:val="none" w:sz="0" w:space="0" w:color="auto"/>
            <w:bottom w:val="none" w:sz="0" w:space="0" w:color="auto"/>
            <w:right w:val="none" w:sz="0" w:space="0" w:color="auto"/>
          </w:divBdr>
          <w:divsChild>
            <w:div w:id="213271478">
              <w:marLeft w:val="0"/>
              <w:marRight w:val="0"/>
              <w:marTop w:val="0"/>
              <w:marBottom w:val="0"/>
              <w:divBdr>
                <w:top w:val="single" w:sz="4" w:space="3" w:color="B49859"/>
                <w:left w:val="single" w:sz="4" w:space="3" w:color="B49859"/>
                <w:bottom w:val="single" w:sz="4" w:space="3" w:color="B49859"/>
                <w:right w:val="single" w:sz="4" w:space="3" w:color="B49859"/>
              </w:divBdr>
              <w:divsChild>
                <w:div w:id="1139499118">
                  <w:marLeft w:val="50"/>
                  <w:marRight w:val="0"/>
                  <w:marTop w:val="0"/>
                  <w:marBottom w:val="0"/>
                  <w:divBdr>
                    <w:top w:val="single" w:sz="24" w:space="0" w:color="1B3960"/>
                    <w:left w:val="none" w:sz="0" w:space="0" w:color="auto"/>
                    <w:bottom w:val="none" w:sz="0" w:space="0" w:color="auto"/>
                    <w:right w:val="none" w:sz="0" w:space="0" w:color="auto"/>
                  </w:divBdr>
                  <w:divsChild>
                    <w:div w:id="44334381">
                      <w:marLeft w:val="0"/>
                      <w:marRight w:val="0"/>
                      <w:marTop w:val="0"/>
                      <w:marBottom w:val="0"/>
                      <w:divBdr>
                        <w:top w:val="none" w:sz="0" w:space="0" w:color="auto"/>
                        <w:left w:val="none" w:sz="0" w:space="0" w:color="auto"/>
                        <w:bottom w:val="none" w:sz="0" w:space="0" w:color="auto"/>
                        <w:right w:val="none" w:sz="0" w:space="0" w:color="auto"/>
                      </w:divBdr>
                      <w:divsChild>
                        <w:div w:id="21264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pcnassau.org/council/spnsr/6801"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epcnassau.org" TargetMode="External"/><Relationship Id="rId12" Type="http://schemas.openxmlformats.org/officeDocument/2006/relationships/hyperlink" Target="https://www.epcnassau.org/council/spnsr/6907"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epcnassau.org/council/spnsr/679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hebrist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6ED15-A586-4741-BCA3-14C31F08F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614</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dc:creator>
  <cp:lastModifiedBy>John Maloney</cp:lastModifiedBy>
  <cp:revision>6</cp:revision>
  <cp:lastPrinted>2021-12-03T19:01:00Z</cp:lastPrinted>
  <dcterms:created xsi:type="dcterms:W3CDTF">2022-02-04T16:11:00Z</dcterms:created>
  <dcterms:modified xsi:type="dcterms:W3CDTF">2022-02-07T13:25:00Z</dcterms:modified>
</cp:coreProperties>
</file>